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667" w:rsidRPr="00000A0A" w:rsidRDefault="00E3724F" w:rsidP="00E3724F">
      <w:pPr>
        <w:jc w:val="center"/>
        <w:rPr>
          <w:rFonts w:ascii="Times New Roman" w:hAnsi="Times New Roman" w:cs="Times New Roman"/>
          <w:b/>
          <w:sz w:val="24"/>
          <w:szCs w:val="24"/>
        </w:rPr>
      </w:pPr>
      <w:r w:rsidRPr="00000A0A">
        <w:rPr>
          <w:rFonts w:ascii="Times New Roman" w:hAnsi="Times New Roman" w:cs="Times New Roman"/>
          <w:b/>
          <w:sz w:val="24"/>
          <w:szCs w:val="24"/>
        </w:rPr>
        <w:t>YUSUF ÇİFTÇİOĞLU İLKOKULU ENERJİ DOSTU MAVİ YEŞİL OKUL PROJESİ OKUL EYLEM PLANI</w:t>
      </w:r>
    </w:p>
    <w:tbl>
      <w:tblPr>
        <w:tblStyle w:val="TabloKlavuzu"/>
        <w:tblW w:w="0" w:type="auto"/>
        <w:tblLayout w:type="fixed"/>
        <w:tblLook w:val="04A0" w:firstRow="1" w:lastRow="0" w:firstColumn="1" w:lastColumn="0" w:noHBand="0" w:noVBand="1"/>
      </w:tblPr>
      <w:tblGrid>
        <w:gridCol w:w="419"/>
        <w:gridCol w:w="1390"/>
        <w:gridCol w:w="1134"/>
        <w:gridCol w:w="1701"/>
        <w:gridCol w:w="4962"/>
        <w:gridCol w:w="5103"/>
        <w:gridCol w:w="634"/>
      </w:tblGrid>
      <w:tr w:rsidR="008D7F9E" w:rsidRPr="008D7F9E" w:rsidTr="008D7F9E">
        <w:tc>
          <w:tcPr>
            <w:tcW w:w="419" w:type="dxa"/>
            <w:vAlign w:val="center"/>
          </w:tcPr>
          <w:p w:rsidR="008D7F9E" w:rsidRPr="008D7F9E" w:rsidRDefault="008D7F9E" w:rsidP="008D7F9E">
            <w:pPr>
              <w:jc w:val="center"/>
              <w:rPr>
                <w:rFonts w:ascii="Times New Roman" w:hAnsi="Times New Roman" w:cs="Times New Roman"/>
                <w:sz w:val="14"/>
                <w:szCs w:val="14"/>
              </w:rPr>
            </w:pPr>
            <w:r w:rsidRPr="008D7F9E">
              <w:rPr>
                <w:rFonts w:ascii="Times New Roman" w:hAnsi="Times New Roman" w:cs="Times New Roman"/>
                <w:sz w:val="14"/>
                <w:szCs w:val="14"/>
              </w:rPr>
              <w:t>NO</w:t>
            </w:r>
          </w:p>
        </w:tc>
        <w:tc>
          <w:tcPr>
            <w:tcW w:w="1390" w:type="dxa"/>
            <w:vAlign w:val="center"/>
          </w:tcPr>
          <w:p w:rsidR="008D7F9E" w:rsidRPr="008D7F9E" w:rsidRDefault="008D7F9E" w:rsidP="008D7F9E">
            <w:pPr>
              <w:jc w:val="center"/>
              <w:rPr>
                <w:rFonts w:ascii="Times New Roman" w:hAnsi="Times New Roman" w:cs="Times New Roman"/>
                <w:sz w:val="14"/>
                <w:szCs w:val="14"/>
              </w:rPr>
            </w:pPr>
            <w:r w:rsidRPr="008D7F9E">
              <w:rPr>
                <w:rFonts w:ascii="Times New Roman" w:hAnsi="Times New Roman" w:cs="Times New Roman"/>
                <w:sz w:val="14"/>
                <w:szCs w:val="14"/>
              </w:rPr>
              <w:t>FAALİYET ALANI</w:t>
            </w:r>
          </w:p>
        </w:tc>
        <w:tc>
          <w:tcPr>
            <w:tcW w:w="1134" w:type="dxa"/>
            <w:vAlign w:val="center"/>
          </w:tcPr>
          <w:p w:rsidR="008D7F9E" w:rsidRPr="008D7F9E" w:rsidRDefault="008D7F9E" w:rsidP="008D7F9E">
            <w:pPr>
              <w:jc w:val="center"/>
              <w:rPr>
                <w:rFonts w:ascii="Times New Roman" w:hAnsi="Times New Roman" w:cs="Times New Roman"/>
                <w:sz w:val="14"/>
                <w:szCs w:val="14"/>
              </w:rPr>
            </w:pPr>
            <w:r w:rsidRPr="008D7F9E">
              <w:rPr>
                <w:rFonts w:ascii="Times New Roman" w:hAnsi="Times New Roman" w:cs="Times New Roman"/>
                <w:sz w:val="14"/>
                <w:szCs w:val="14"/>
              </w:rPr>
              <w:t>SORUMLU</w:t>
            </w:r>
          </w:p>
        </w:tc>
        <w:tc>
          <w:tcPr>
            <w:tcW w:w="1701" w:type="dxa"/>
            <w:vAlign w:val="center"/>
          </w:tcPr>
          <w:p w:rsidR="008D7F9E" w:rsidRPr="008D7F9E" w:rsidRDefault="008D7F9E" w:rsidP="008D7F9E">
            <w:pPr>
              <w:jc w:val="center"/>
              <w:rPr>
                <w:rFonts w:ascii="Times New Roman" w:hAnsi="Times New Roman" w:cs="Times New Roman"/>
                <w:sz w:val="14"/>
                <w:szCs w:val="14"/>
              </w:rPr>
            </w:pPr>
            <w:r w:rsidRPr="008D7F9E">
              <w:rPr>
                <w:rFonts w:ascii="Times New Roman" w:hAnsi="Times New Roman" w:cs="Times New Roman"/>
                <w:sz w:val="14"/>
                <w:szCs w:val="14"/>
              </w:rPr>
              <w:t>TARİH</w:t>
            </w:r>
          </w:p>
        </w:tc>
        <w:tc>
          <w:tcPr>
            <w:tcW w:w="4962" w:type="dxa"/>
            <w:vAlign w:val="center"/>
          </w:tcPr>
          <w:p w:rsidR="008D7F9E" w:rsidRPr="008D7F9E" w:rsidRDefault="008D7F9E" w:rsidP="008D7F9E">
            <w:pPr>
              <w:jc w:val="center"/>
              <w:rPr>
                <w:rFonts w:ascii="Times New Roman" w:hAnsi="Times New Roman" w:cs="Times New Roman"/>
                <w:sz w:val="14"/>
                <w:szCs w:val="14"/>
              </w:rPr>
            </w:pPr>
            <w:r w:rsidRPr="008D7F9E">
              <w:rPr>
                <w:rFonts w:ascii="Times New Roman" w:hAnsi="Times New Roman" w:cs="Times New Roman"/>
                <w:sz w:val="14"/>
                <w:szCs w:val="14"/>
              </w:rPr>
              <w:t>İÇERİK</w:t>
            </w:r>
          </w:p>
        </w:tc>
        <w:tc>
          <w:tcPr>
            <w:tcW w:w="5103" w:type="dxa"/>
            <w:vAlign w:val="center"/>
          </w:tcPr>
          <w:p w:rsidR="008D7F9E" w:rsidRPr="008D7F9E" w:rsidRDefault="008D7F9E" w:rsidP="008D7F9E">
            <w:pPr>
              <w:jc w:val="center"/>
              <w:rPr>
                <w:rFonts w:ascii="Times New Roman" w:hAnsi="Times New Roman" w:cs="Times New Roman"/>
                <w:sz w:val="14"/>
                <w:szCs w:val="14"/>
              </w:rPr>
            </w:pPr>
            <w:r w:rsidRPr="008D7F9E">
              <w:rPr>
                <w:rFonts w:ascii="Times New Roman" w:hAnsi="Times New Roman" w:cs="Times New Roman"/>
                <w:sz w:val="14"/>
                <w:szCs w:val="14"/>
              </w:rPr>
              <w:t>AÇIKLAMA</w:t>
            </w:r>
          </w:p>
        </w:tc>
        <w:tc>
          <w:tcPr>
            <w:tcW w:w="634" w:type="dxa"/>
            <w:vAlign w:val="center"/>
          </w:tcPr>
          <w:p w:rsidR="008D7F9E" w:rsidRPr="008D7F9E" w:rsidRDefault="008D7F9E" w:rsidP="008D7F9E">
            <w:pPr>
              <w:jc w:val="center"/>
              <w:rPr>
                <w:rFonts w:ascii="Times New Roman" w:hAnsi="Times New Roman" w:cs="Times New Roman"/>
                <w:sz w:val="10"/>
                <w:szCs w:val="10"/>
              </w:rPr>
            </w:pPr>
            <w:r w:rsidRPr="008D7F9E">
              <w:rPr>
                <w:rFonts w:ascii="Times New Roman" w:hAnsi="Times New Roman" w:cs="Times New Roman"/>
                <w:sz w:val="10"/>
                <w:szCs w:val="10"/>
              </w:rPr>
              <w:t>YAPILDI</w:t>
            </w:r>
          </w:p>
        </w:tc>
      </w:tr>
      <w:tr w:rsidR="008D7F9E" w:rsidTr="008D7F9E">
        <w:tc>
          <w:tcPr>
            <w:tcW w:w="419" w:type="dxa"/>
            <w:vAlign w:val="center"/>
          </w:tcPr>
          <w:p w:rsidR="008D7F9E" w:rsidRPr="008D7F9E" w:rsidRDefault="008D7F9E" w:rsidP="008D7F9E">
            <w:pPr>
              <w:jc w:val="center"/>
              <w:rPr>
                <w:rFonts w:ascii="Times New Roman" w:hAnsi="Times New Roman" w:cs="Times New Roman"/>
                <w:sz w:val="14"/>
                <w:szCs w:val="14"/>
              </w:rPr>
            </w:pPr>
            <w:r>
              <w:rPr>
                <w:rFonts w:ascii="Times New Roman" w:hAnsi="Times New Roman" w:cs="Times New Roman"/>
                <w:sz w:val="14"/>
                <w:szCs w:val="14"/>
              </w:rPr>
              <w:t>1</w:t>
            </w:r>
          </w:p>
        </w:tc>
        <w:tc>
          <w:tcPr>
            <w:tcW w:w="1390" w:type="dxa"/>
            <w:vAlign w:val="center"/>
          </w:tcPr>
          <w:p w:rsidR="008D7F9E" w:rsidRPr="008D7F9E" w:rsidRDefault="008D7F9E" w:rsidP="008D7F9E">
            <w:pPr>
              <w:jc w:val="center"/>
              <w:rPr>
                <w:rFonts w:ascii="Times New Roman" w:hAnsi="Times New Roman" w:cs="Times New Roman"/>
                <w:sz w:val="14"/>
                <w:szCs w:val="14"/>
              </w:rPr>
            </w:pPr>
            <w:r>
              <w:rPr>
                <w:rFonts w:ascii="Times New Roman" w:hAnsi="Times New Roman" w:cs="Times New Roman"/>
                <w:sz w:val="14"/>
                <w:szCs w:val="14"/>
              </w:rPr>
              <w:t>Enerji Dostu Yeşil Okul Yürütme Komisyonunun oluşturulması.</w:t>
            </w:r>
          </w:p>
        </w:tc>
        <w:tc>
          <w:tcPr>
            <w:tcW w:w="1134" w:type="dxa"/>
            <w:vAlign w:val="center"/>
          </w:tcPr>
          <w:p w:rsidR="008D7F9E" w:rsidRPr="008D7F9E" w:rsidRDefault="008D7F9E" w:rsidP="008D7F9E">
            <w:pPr>
              <w:jc w:val="center"/>
              <w:rPr>
                <w:rFonts w:ascii="Times New Roman" w:hAnsi="Times New Roman" w:cs="Times New Roman"/>
                <w:sz w:val="14"/>
                <w:szCs w:val="14"/>
              </w:rPr>
            </w:pPr>
            <w:r>
              <w:rPr>
                <w:rFonts w:ascii="Times New Roman" w:hAnsi="Times New Roman" w:cs="Times New Roman"/>
                <w:sz w:val="14"/>
                <w:szCs w:val="14"/>
              </w:rPr>
              <w:t>Müdür Yardımcısı</w:t>
            </w:r>
          </w:p>
        </w:tc>
        <w:tc>
          <w:tcPr>
            <w:tcW w:w="1701" w:type="dxa"/>
            <w:vAlign w:val="center"/>
          </w:tcPr>
          <w:p w:rsidR="008D7F9E" w:rsidRPr="008D7F9E" w:rsidRDefault="008D7F9E" w:rsidP="007D194B">
            <w:pPr>
              <w:jc w:val="center"/>
              <w:rPr>
                <w:rFonts w:ascii="Times New Roman" w:hAnsi="Times New Roman" w:cs="Times New Roman"/>
                <w:sz w:val="14"/>
                <w:szCs w:val="14"/>
              </w:rPr>
            </w:pPr>
            <w:proofErr w:type="gramStart"/>
            <w:r>
              <w:rPr>
                <w:rFonts w:ascii="Times New Roman" w:hAnsi="Times New Roman" w:cs="Times New Roman"/>
                <w:sz w:val="14"/>
                <w:szCs w:val="14"/>
              </w:rPr>
              <w:t>2</w:t>
            </w:r>
            <w:r w:rsidR="007D194B">
              <w:rPr>
                <w:rFonts w:ascii="Times New Roman" w:hAnsi="Times New Roman" w:cs="Times New Roman"/>
                <w:sz w:val="14"/>
                <w:szCs w:val="14"/>
              </w:rPr>
              <w:t>4</w:t>
            </w:r>
            <w:r>
              <w:rPr>
                <w:rFonts w:ascii="Times New Roman" w:hAnsi="Times New Roman" w:cs="Times New Roman"/>
                <w:sz w:val="14"/>
                <w:szCs w:val="14"/>
              </w:rPr>
              <w:t>/02/2025</w:t>
            </w:r>
            <w:proofErr w:type="gramEnd"/>
          </w:p>
        </w:tc>
        <w:tc>
          <w:tcPr>
            <w:tcW w:w="4962" w:type="dxa"/>
            <w:vAlign w:val="center"/>
          </w:tcPr>
          <w:p w:rsidR="008D7F9E" w:rsidRDefault="008D7F9E" w:rsidP="008D7F9E">
            <w:pPr>
              <w:rPr>
                <w:rFonts w:ascii="Times New Roman" w:hAnsi="Times New Roman" w:cs="Times New Roman"/>
                <w:sz w:val="14"/>
                <w:szCs w:val="14"/>
              </w:rPr>
            </w:pPr>
            <w:r>
              <w:rPr>
                <w:rFonts w:ascii="Times New Roman" w:hAnsi="Times New Roman" w:cs="Times New Roman"/>
                <w:sz w:val="14"/>
                <w:szCs w:val="14"/>
              </w:rPr>
              <w:t>Okul Yürütme Komisyonunun oluşturularak çalışmalara başlaması.</w:t>
            </w:r>
          </w:p>
          <w:p w:rsidR="008D7F9E" w:rsidRPr="008D7F9E" w:rsidRDefault="008D7F9E" w:rsidP="008D7F9E">
            <w:pPr>
              <w:rPr>
                <w:rFonts w:ascii="Times New Roman" w:hAnsi="Times New Roman" w:cs="Times New Roman"/>
                <w:sz w:val="14"/>
                <w:szCs w:val="14"/>
              </w:rPr>
            </w:pPr>
            <w:r>
              <w:rPr>
                <w:rFonts w:ascii="Times New Roman" w:hAnsi="Times New Roman" w:cs="Times New Roman"/>
                <w:sz w:val="14"/>
                <w:szCs w:val="14"/>
              </w:rPr>
              <w:t xml:space="preserve"> </w:t>
            </w:r>
            <w:proofErr w:type="gramStart"/>
            <w:r>
              <w:rPr>
                <w:rFonts w:ascii="Times New Roman" w:hAnsi="Times New Roman" w:cs="Times New Roman"/>
                <w:sz w:val="14"/>
                <w:szCs w:val="14"/>
              </w:rPr>
              <w:t>Ekip içinde görevlendirmelerin yapılması.</w:t>
            </w:r>
            <w:proofErr w:type="gramEnd"/>
          </w:p>
        </w:tc>
        <w:tc>
          <w:tcPr>
            <w:tcW w:w="5103" w:type="dxa"/>
            <w:vAlign w:val="center"/>
          </w:tcPr>
          <w:p w:rsidR="008D7F9E" w:rsidRPr="008D7F9E" w:rsidRDefault="008D7F9E" w:rsidP="007D194B">
            <w:pPr>
              <w:rPr>
                <w:rFonts w:ascii="Times New Roman" w:hAnsi="Times New Roman" w:cs="Times New Roman"/>
                <w:sz w:val="14"/>
                <w:szCs w:val="14"/>
              </w:rPr>
            </w:pPr>
            <w:proofErr w:type="gramStart"/>
            <w:r>
              <w:rPr>
                <w:rFonts w:ascii="Times New Roman" w:hAnsi="Times New Roman" w:cs="Times New Roman"/>
                <w:sz w:val="14"/>
                <w:szCs w:val="14"/>
              </w:rPr>
              <w:t>SLOGAN : Mavi</w:t>
            </w:r>
            <w:proofErr w:type="gramEnd"/>
            <w:r>
              <w:rPr>
                <w:rFonts w:ascii="Times New Roman" w:hAnsi="Times New Roman" w:cs="Times New Roman"/>
                <w:sz w:val="14"/>
                <w:szCs w:val="14"/>
              </w:rPr>
              <w:t xml:space="preserve"> ve Yeşilin Işığında Yarına Yürüyoruz.</w:t>
            </w:r>
          </w:p>
        </w:tc>
        <w:tc>
          <w:tcPr>
            <w:tcW w:w="634" w:type="dxa"/>
            <w:vAlign w:val="center"/>
          </w:tcPr>
          <w:p w:rsidR="008D7F9E" w:rsidRPr="008D7F9E" w:rsidRDefault="008D7F9E" w:rsidP="008D7F9E">
            <w:pPr>
              <w:jc w:val="center"/>
              <w:rPr>
                <w:rFonts w:ascii="Times New Roman" w:hAnsi="Times New Roman" w:cs="Times New Roman"/>
                <w:sz w:val="14"/>
                <w:szCs w:val="14"/>
              </w:rPr>
            </w:pPr>
          </w:p>
        </w:tc>
      </w:tr>
      <w:tr w:rsidR="008D7F9E" w:rsidTr="008D7F9E">
        <w:tc>
          <w:tcPr>
            <w:tcW w:w="419" w:type="dxa"/>
            <w:vAlign w:val="center"/>
          </w:tcPr>
          <w:p w:rsidR="008D7F9E" w:rsidRPr="008D7F9E" w:rsidRDefault="008D7F9E" w:rsidP="008D7F9E">
            <w:pPr>
              <w:jc w:val="center"/>
              <w:rPr>
                <w:rFonts w:ascii="Times New Roman" w:hAnsi="Times New Roman" w:cs="Times New Roman"/>
                <w:sz w:val="14"/>
                <w:szCs w:val="14"/>
              </w:rPr>
            </w:pPr>
            <w:r>
              <w:rPr>
                <w:rFonts w:ascii="Times New Roman" w:hAnsi="Times New Roman" w:cs="Times New Roman"/>
                <w:sz w:val="14"/>
                <w:szCs w:val="14"/>
              </w:rPr>
              <w:t>2</w:t>
            </w:r>
          </w:p>
        </w:tc>
        <w:tc>
          <w:tcPr>
            <w:tcW w:w="1390" w:type="dxa"/>
            <w:vAlign w:val="center"/>
          </w:tcPr>
          <w:p w:rsidR="008D7F9E" w:rsidRPr="008D7F9E" w:rsidRDefault="008D7F9E" w:rsidP="008D7F9E">
            <w:pPr>
              <w:jc w:val="center"/>
              <w:rPr>
                <w:rFonts w:ascii="Times New Roman" w:hAnsi="Times New Roman" w:cs="Times New Roman"/>
                <w:sz w:val="14"/>
                <w:szCs w:val="14"/>
              </w:rPr>
            </w:pPr>
            <w:r>
              <w:rPr>
                <w:rFonts w:ascii="Times New Roman" w:hAnsi="Times New Roman" w:cs="Times New Roman"/>
                <w:sz w:val="14"/>
                <w:szCs w:val="14"/>
              </w:rPr>
              <w:t>Okul Eylem Planı Hazırlama</w:t>
            </w:r>
          </w:p>
        </w:tc>
        <w:tc>
          <w:tcPr>
            <w:tcW w:w="1134" w:type="dxa"/>
            <w:vAlign w:val="center"/>
          </w:tcPr>
          <w:p w:rsidR="008D7F9E" w:rsidRPr="008D7F9E" w:rsidRDefault="007D194B" w:rsidP="008D7F9E">
            <w:pPr>
              <w:jc w:val="center"/>
              <w:rPr>
                <w:rFonts w:ascii="Times New Roman" w:hAnsi="Times New Roman" w:cs="Times New Roman"/>
                <w:sz w:val="14"/>
                <w:szCs w:val="14"/>
              </w:rPr>
            </w:pPr>
            <w:r>
              <w:rPr>
                <w:rFonts w:ascii="Times New Roman" w:hAnsi="Times New Roman" w:cs="Times New Roman"/>
                <w:sz w:val="14"/>
                <w:szCs w:val="14"/>
              </w:rPr>
              <w:t>Okul Komisyonu</w:t>
            </w:r>
          </w:p>
        </w:tc>
        <w:tc>
          <w:tcPr>
            <w:tcW w:w="1701" w:type="dxa"/>
            <w:vAlign w:val="center"/>
          </w:tcPr>
          <w:p w:rsidR="008D7F9E" w:rsidRDefault="007D194B"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24/02/2025</w:t>
            </w:r>
            <w:proofErr w:type="gramEnd"/>
          </w:p>
          <w:p w:rsidR="007D194B" w:rsidRPr="008D7F9E" w:rsidRDefault="007D194B"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28/02/2025</w:t>
            </w:r>
            <w:proofErr w:type="gramEnd"/>
          </w:p>
        </w:tc>
        <w:tc>
          <w:tcPr>
            <w:tcW w:w="4962" w:type="dxa"/>
            <w:vAlign w:val="center"/>
          </w:tcPr>
          <w:p w:rsidR="008D7F9E" w:rsidRPr="008D7F9E" w:rsidRDefault="007D194B" w:rsidP="008D7F9E">
            <w:pPr>
              <w:rPr>
                <w:rFonts w:ascii="Times New Roman" w:hAnsi="Times New Roman" w:cs="Times New Roman"/>
                <w:sz w:val="14"/>
                <w:szCs w:val="14"/>
              </w:rPr>
            </w:pPr>
            <w:r>
              <w:rPr>
                <w:rFonts w:ascii="Times New Roman" w:hAnsi="Times New Roman" w:cs="Times New Roman"/>
                <w:sz w:val="14"/>
                <w:szCs w:val="14"/>
              </w:rPr>
              <w:t>Eylem Planı Oluşturma</w:t>
            </w:r>
          </w:p>
        </w:tc>
        <w:tc>
          <w:tcPr>
            <w:tcW w:w="5103" w:type="dxa"/>
            <w:vAlign w:val="center"/>
          </w:tcPr>
          <w:p w:rsidR="007D194B" w:rsidRDefault="007D194B" w:rsidP="007D194B">
            <w:pPr>
              <w:rPr>
                <w:rFonts w:ascii="Times New Roman" w:hAnsi="Times New Roman" w:cs="Times New Roman"/>
                <w:sz w:val="14"/>
                <w:szCs w:val="14"/>
              </w:rPr>
            </w:pPr>
            <w:r>
              <w:rPr>
                <w:rFonts w:ascii="Times New Roman" w:hAnsi="Times New Roman" w:cs="Times New Roman"/>
                <w:sz w:val="14"/>
                <w:szCs w:val="14"/>
              </w:rPr>
              <w:t xml:space="preserve">Okul Eylem Planı oluşturulur ve görev dağılımı yapılır. </w:t>
            </w:r>
          </w:p>
          <w:p w:rsidR="008D7F9E" w:rsidRPr="008D7F9E" w:rsidRDefault="007D194B" w:rsidP="007D194B">
            <w:pPr>
              <w:rPr>
                <w:rFonts w:ascii="Times New Roman" w:hAnsi="Times New Roman" w:cs="Times New Roman"/>
                <w:sz w:val="14"/>
                <w:szCs w:val="14"/>
              </w:rPr>
            </w:pPr>
            <w:r>
              <w:rPr>
                <w:rFonts w:ascii="Times New Roman" w:hAnsi="Times New Roman" w:cs="Times New Roman"/>
                <w:sz w:val="14"/>
                <w:szCs w:val="14"/>
              </w:rPr>
              <w:t>Yapılacak çalışmalarla ilgili fotoğraflama yapılır ve okul sitesinde paylaşılır.</w:t>
            </w:r>
          </w:p>
        </w:tc>
        <w:tc>
          <w:tcPr>
            <w:tcW w:w="634" w:type="dxa"/>
            <w:vAlign w:val="center"/>
          </w:tcPr>
          <w:p w:rsidR="008D7F9E" w:rsidRPr="008D7F9E" w:rsidRDefault="008D7F9E" w:rsidP="008D7F9E">
            <w:pPr>
              <w:jc w:val="center"/>
              <w:rPr>
                <w:rFonts w:ascii="Times New Roman" w:hAnsi="Times New Roman" w:cs="Times New Roman"/>
                <w:sz w:val="14"/>
                <w:szCs w:val="14"/>
              </w:rPr>
            </w:pPr>
          </w:p>
        </w:tc>
      </w:tr>
      <w:tr w:rsidR="008D7F9E" w:rsidTr="008D7F9E">
        <w:tc>
          <w:tcPr>
            <w:tcW w:w="419" w:type="dxa"/>
            <w:vAlign w:val="center"/>
          </w:tcPr>
          <w:p w:rsidR="008D7F9E" w:rsidRPr="008D7F9E" w:rsidRDefault="008D7F9E" w:rsidP="008D7F9E">
            <w:pPr>
              <w:jc w:val="center"/>
              <w:rPr>
                <w:rFonts w:ascii="Times New Roman" w:hAnsi="Times New Roman" w:cs="Times New Roman"/>
                <w:sz w:val="14"/>
                <w:szCs w:val="14"/>
              </w:rPr>
            </w:pPr>
            <w:r>
              <w:rPr>
                <w:rFonts w:ascii="Times New Roman" w:hAnsi="Times New Roman" w:cs="Times New Roman"/>
                <w:sz w:val="14"/>
                <w:szCs w:val="14"/>
              </w:rPr>
              <w:t>3</w:t>
            </w:r>
          </w:p>
        </w:tc>
        <w:tc>
          <w:tcPr>
            <w:tcW w:w="1390" w:type="dxa"/>
            <w:vAlign w:val="center"/>
          </w:tcPr>
          <w:p w:rsidR="008D7F9E" w:rsidRPr="008D7F9E" w:rsidRDefault="007D194B" w:rsidP="008D7F9E">
            <w:pPr>
              <w:jc w:val="center"/>
              <w:rPr>
                <w:rFonts w:ascii="Times New Roman" w:hAnsi="Times New Roman" w:cs="Times New Roman"/>
                <w:sz w:val="14"/>
                <w:szCs w:val="14"/>
              </w:rPr>
            </w:pPr>
            <w:r>
              <w:rPr>
                <w:rFonts w:ascii="Times New Roman" w:hAnsi="Times New Roman" w:cs="Times New Roman"/>
                <w:sz w:val="14"/>
                <w:szCs w:val="14"/>
              </w:rPr>
              <w:t>Mavi Yeşil Okul Projesinin Tanıtımı</w:t>
            </w:r>
          </w:p>
        </w:tc>
        <w:tc>
          <w:tcPr>
            <w:tcW w:w="1134" w:type="dxa"/>
            <w:vAlign w:val="center"/>
          </w:tcPr>
          <w:p w:rsidR="008D7F9E" w:rsidRPr="008D7F9E" w:rsidRDefault="007D194B" w:rsidP="008D7F9E">
            <w:pPr>
              <w:jc w:val="center"/>
              <w:rPr>
                <w:rFonts w:ascii="Times New Roman" w:hAnsi="Times New Roman" w:cs="Times New Roman"/>
                <w:sz w:val="14"/>
                <w:szCs w:val="14"/>
              </w:rPr>
            </w:pPr>
            <w:r>
              <w:rPr>
                <w:rFonts w:ascii="Times New Roman" w:hAnsi="Times New Roman" w:cs="Times New Roman"/>
                <w:sz w:val="14"/>
                <w:szCs w:val="14"/>
              </w:rPr>
              <w:t>Okul Komisyonu</w:t>
            </w:r>
          </w:p>
        </w:tc>
        <w:tc>
          <w:tcPr>
            <w:tcW w:w="1701" w:type="dxa"/>
            <w:vAlign w:val="center"/>
          </w:tcPr>
          <w:p w:rsidR="008D7F9E" w:rsidRDefault="007D194B"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24/02/2025</w:t>
            </w:r>
            <w:proofErr w:type="gramEnd"/>
          </w:p>
          <w:p w:rsidR="007D194B" w:rsidRPr="008D7F9E" w:rsidRDefault="007D194B"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31/12/2025</w:t>
            </w:r>
            <w:proofErr w:type="gramEnd"/>
          </w:p>
        </w:tc>
        <w:tc>
          <w:tcPr>
            <w:tcW w:w="4962" w:type="dxa"/>
            <w:vAlign w:val="center"/>
          </w:tcPr>
          <w:p w:rsidR="008D7F9E" w:rsidRPr="008D7F9E" w:rsidRDefault="00BC7C93" w:rsidP="008D7F9E">
            <w:pPr>
              <w:rPr>
                <w:rFonts w:ascii="Times New Roman" w:hAnsi="Times New Roman" w:cs="Times New Roman"/>
                <w:sz w:val="14"/>
                <w:szCs w:val="14"/>
              </w:rPr>
            </w:pPr>
            <w:r>
              <w:rPr>
                <w:rFonts w:ascii="Times New Roman" w:hAnsi="Times New Roman" w:cs="Times New Roman"/>
                <w:sz w:val="14"/>
                <w:szCs w:val="14"/>
              </w:rPr>
              <w:t>Okul web sitesinde projenin tanıtılması</w:t>
            </w:r>
          </w:p>
        </w:tc>
        <w:tc>
          <w:tcPr>
            <w:tcW w:w="5103" w:type="dxa"/>
            <w:vAlign w:val="center"/>
          </w:tcPr>
          <w:p w:rsidR="00BC7C93" w:rsidRPr="008D7F9E" w:rsidRDefault="00BC7C93" w:rsidP="007D194B">
            <w:pPr>
              <w:rPr>
                <w:rFonts w:ascii="Times New Roman" w:hAnsi="Times New Roman" w:cs="Times New Roman"/>
                <w:sz w:val="14"/>
                <w:szCs w:val="14"/>
              </w:rPr>
            </w:pPr>
            <w:proofErr w:type="gramStart"/>
            <w:r>
              <w:rPr>
                <w:rFonts w:ascii="Times New Roman" w:hAnsi="Times New Roman" w:cs="Times New Roman"/>
                <w:sz w:val="14"/>
                <w:szCs w:val="14"/>
              </w:rPr>
              <w:t>Tüm çalışmaların sosyal medya üzerinden paylaşılması.</w:t>
            </w:r>
            <w:proofErr w:type="gramEnd"/>
          </w:p>
        </w:tc>
        <w:tc>
          <w:tcPr>
            <w:tcW w:w="634" w:type="dxa"/>
            <w:vAlign w:val="center"/>
          </w:tcPr>
          <w:p w:rsidR="008D7F9E" w:rsidRPr="008D7F9E" w:rsidRDefault="008D7F9E" w:rsidP="008D7F9E">
            <w:pPr>
              <w:jc w:val="center"/>
              <w:rPr>
                <w:rFonts w:ascii="Times New Roman" w:hAnsi="Times New Roman" w:cs="Times New Roman"/>
                <w:sz w:val="14"/>
                <w:szCs w:val="14"/>
              </w:rPr>
            </w:pPr>
          </w:p>
        </w:tc>
      </w:tr>
      <w:tr w:rsidR="008D7F9E" w:rsidTr="008D7F9E">
        <w:tc>
          <w:tcPr>
            <w:tcW w:w="419" w:type="dxa"/>
            <w:vAlign w:val="center"/>
          </w:tcPr>
          <w:p w:rsidR="008D7F9E" w:rsidRPr="008D7F9E" w:rsidRDefault="008D7F9E" w:rsidP="008D7F9E">
            <w:pPr>
              <w:jc w:val="center"/>
              <w:rPr>
                <w:rFonts w:ascii="Times New Roman" w:hAnsi="Times New Roman" w:cs="Times New Roman"/>
                <w:sz w:val="14"/>
                <w:szCs w:val="14"/>
              </w:rPr>
            </w:pPr>
            <w:r>
              <w:rPr>
                <w:rFonts w:ascii="Times New Roman" w:hAnsi="Times New Roman" w:cs="Times New Roman"/>
                <w:sz w:val="14"/>
                <w:szCs w:val="14"/>
              </w:rPr>
              <w:t>4</w:t>
            </w:r>
          </w:p>
        </w:tc>
        <w:tc>
          <w:tcPr>
            <w:tcW w:w="1390" w:type="dxa"/>
            <w:vAlign w:val="center"/>
          </w:tcPr>
          <w:p w:rsidR="008D7F9E" w:rsidRPr="008D7F9E" w:rsidRDefault="00BC7C93" w:rsidP="008D7F9E">
            <w:pPr>
              <w:jc w:val="center"/>
              <w:rPr>
                <w:rFonts w:ascii="Times New Roman" w:hAnsi="Times New Roman" w:cs="Times New Roman"/>
                <w:sz w:val="14"/>
                <w:szCs w:val="14"/>
              </w:rPr>
            </w:pPr>
            <w:r>
              <w:rPr>
                <w:rFonts w:ascii="Times New Roman" w:hAnsi="Times New Roman" w:cs="Times New Roman"/>
                <w:sz w:val="14"/>
                <w:szCs w:val="14"/>
              </w:rPr>
              <w:t>Enerji kaynakları tüketimi veri girişleri</w:t>
            </w:r>
          </w:p>
        </w:tc>
        <w:tc>
          <w:tcPr>
            <w:tcW w:w="1134" w:type="dxa"/>
            <w:vAlign w:val="center"/>
          </w:tcPr>
          <w:p w:rsidR="008D7F9E" w:rsidRPr="008D7F9E" w:rsidRDefault="00BC7C93" w:rsidP="008D7F9E">
            <w:pPr>
              <w:jc w:val="center"/>
              <w:rPr>
                <w:rFonts w:ascii="Times New Roman" w:hAnsi="Times New Roman" w:cs="Times New Roman"/>
                <w:sz w:val="14"/>
                <w:szCs w:val="14"/>
              </w:rPr>
            </w:pPr>
            <w:r>
              <w:rPr>
                <w:rFonts w:ascii="Times New Roman" w:hAnsi="Times New Roman" w:cs="Times New Roman"/>
                <w:sz w:val="14"/>
                <w:szCs w:val="14"/>
              </w:rPr>
              <w:t>Müdür Yardımcısı</w:t>
            </w:r>
          </w:p>
        </w:tc>
        <w:tc>
          <w:tcPr>
            <w:tcW w:w="1701" w:type="dxa"/>
            <w:vAlign w:val="center"/>
          </w:tcPr>
          <w:p w:rsidR="008D7F9E" w:rsidRDefault="00BC7C93"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10/03/2025</w:t>
            </w:r>
            <w:proofErr w:type="gramEnd"/>
          </w:p>
          <w:p w:rsidR="00BC7C93" w:rsidRPr="008D7F9E" w:rsidRDefault="00BC7C93"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16/06/2025</w:t>
            </w:r>
            <w:proofErr w:type="gramEnd"/>
          </w:p>
        </w:tc>
        <w:tc>
          <w:tcPr>
            <w:tcW w:w="4962" w:type="dxa"/>
            <w:vAlign w:val="center"/>
          </w:tcPr>
          <w:p w:rsidR="008D7F9E" w:rsidRPr="008D7F9E" w:rsidRDefault="00BC7C93" w:rsidP="008D7F9E">
            <w:pPr>
              <w:rPr>
                <w:rFonts w:ascii="Times New Roman" w:hAnsi="Times New Roman" w:cs="Times New Roman"/>
                <w:sz w:val="14"/>
                <w:szCs w:val="14"/>
              </w:rPr>
            </w:pPr>
            <w:proofErr w:type="gramStart"/>
            <w:r>
              <w:rPr>
                <w:rFonts w:ascii="Times New Roman" w:hAnsi="Times New Roman" w:cs="Times New Roman"/>
                <w:sz w:val="14"/>
                <w:szCs w:val="14"/>
              </w:rPr>
              <w:t>Elektrik, su ve doğalgaz tüketim oranlarının ölçümü ve sisteme girişlerinin tamamlanması.</w:t>
            </w:r>
            <w:proofErr w:type="gramEnd"/>
          </w:p>
        </w:tc>
        <w:tc>
          <w:tcPr>
            <w:tcW w:w="5103" w:type="dxa"/>
            <w:vAlign w:val="center"/>
          </w:tcPr>
          <w:p w:rsidR="008D7F9E" w:rsidRPr="008D7F9E" w:rsidRDefault="00BC7C93" w:rsidP="007D194B">
            <w:pPr>
              <w:rPr>
                <w:rFonts w:ascii="Times New Roman" w:hAnsi="Times New Roman" w:cs="Times New Roman"/>
                <w:sz w:val="14"/>
                <w:szCs w:val="14"/>
              </w:rPr>
            </w:pPr>
            <w:r>
              <w:rPr>
                <w:rFonts w:ascii="Times New Roman" w:hAnsi="Times New Roman" w:cs="Times New Roman"/>
                <w:sz w:val="14"/>
                <w:szCs w:val="14"/>
              </w:rPr>
              <w:t>Sisteme girişlerin tamamlanması ve hedeflerin planlanıp uygulamaya çalışılması.</w:t>
            </w:r>
          </w:p>
        </w:tc>
        <w:tc>
          <w:tcPr>
            <w:tcW w:w="634" w:type="dxa"/>
            <w:vAlign w:val="center"/>
          </w:tcPr>
          <w:p w:rsidR="008D7F9E" w:rsidRPr="008D7F9E" w:rsidRDefault="008D7F9E" w:rsidP="008D7F9E">
            <w:pPr>
              <w:jc w:val="center"/>
              <w:rPr>
                <w:rFonts w:ascii="Times New Roman" w:hAnsi="Times New Roman" w:cs="Times New Roman"/>
                <w:sz w:val="14"/>
                <w:szCs w:val="14"/>
              </w:rPr>
            </w:pPr>
          </w:p>
        </w:tc>
      </w:tr>
      <w:tr w:rsidR="00BC7C93" w:rsidTr="008D7F9E">
        <w:tc>
          <w:tcPr>
            <w:tcW w:w="419" w:type="dxa"/>
            <w:vAlign w:val="center"/>
          </w:tcPr>
          <w:p w:rsidR="00BC7C93" w:rsidRPr="008D7F9E" w:rsidRDefault="00BC7C93" w:rsidP="008D7F9E">
            <w:pPr>
              <w:jc w:val="center"/>
              <w:rPr>
                <w:rFonts w:ascii="Times New Roman" w:hAnsi="Times New Roman" w:cs="Times New Roman"/>
                <w:sz w:val="14"/>
                <w:szCs w:val="14"/>
              </w:rPr>
            </w:pPr>
            <w:r>
              <w:rPr>
                <w:rFonts w:ascii="Times New Roman" w:hAnsi="Times New Roman" w:cs="Times New Roman"/>
                <w:sz w:val="14"/>
                <w:szCs w:val="14"/>
              </w:rPr>
              <w:t>5</w:t>
            </w:r>
          </w:p>
        </w:tc>
        <w:tc>
          <w:tcPr>
            <w:tcW w:w="1390" w:type="dxa"/>
            <w:vAlign w:val="center"/>
          </w:tcPr>
          <w:p w:rsidR="00BC7C93" w:rsidRPr="008D7F9E" w:rsidRDefault="00BC7C93" w:rsidP="008D7F9E">
            <w:pPr>
              <w:jc w:val="center"/>
              <w:rPr>
                <w:rFonts w:ascii="Times New Roman" w:hAnsi="Times New Roman" w:cs="Times New Roman"/>
                <w:sz w:val="14"/>
                <w:szCs w:val="14"/>
              </w:rPr>
            </w:pPr>
            <w:r>
              <w:rPr>
                <w:rFonts w:ascii="Times New Roman" w:hAnsi="Times New Roman" w:cs="Times New Roman"/>
                <w:sz w:val="14"/>
                <w:szCs w:val="14"/>
              </w:rPr>
              <w:t xml:space="preserve">Bilgilendirici Çalışmalar </w:t>
            </w:r>
          </w:p>
        </w:tc>
        <w:tc>
          <w:tcPr>
            <w:tcW w:w="1134" w:type="dxa"/>
            <w:vAlign w:val="center"/>
          </w:tcPr>
          <w:p w:rsidR="00BC7C93" w:rsidRPr="008D7F9E" w:rsidRDefault="00BC7C93" w:rsidP="00FD480E">
            <w:pPr>
              <w:jc w:val="center"/>
              <w:rPr>
                <w:rFonts w:ascii="Times New Roman" w:hAnsi="Times New Roman" w:cs="Times New Roman"/>
                <w:sz w:val="14"/>
                <w:szCs w:val="14"/>
              </w:rPr>
            </w:pPr>
            <w:r>
              <w:rPr>
                <w:rFonts w:ascii="Times New Roman" w:hAnsi="Times New Roman" w:cs="Times New Roman"/>
                <w:sz w:val="14"/>
                <w:szCs w:val="14"/>
              </w:rPr>
              <w:t>Okul Komisyonu</w:t>
            </w:r>
          </w:p>
        </w:tc>
        <w:tc>
          <w:tcPr>
            <w:tcW w:w="1701" w:type="dxa"/>
            <w:vAlign w:val="center"/>
          </w:tcPr>
          <w:p w:rsidR="00BC7C93" w:rsidRDefault="009D65DC"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24/03/2025</w:t>
            </w:r>
            <w:proofErr w:type="gramEnd"/>
          </w:p>
          <w:p w:rsidR="009D65DC" w:rsidRPr="008D7F9E" w:rsidRDefault="009D65DC"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16/06/2025</w:t>
            </w:r>
            <w:proofErr w:type="gramEnd"/>
          </w:p>
        </w:tc>
        <w:tc>
          <w:tcPr>
            <w:tcW w:w="4962" w:type="dxa"/>
            <w:vAlign w:val="center"/>
          </w:tcPr>
          <w:p w:rsidR="00BC7C93" w:rsidRPr="008D7F9E" w:rsidRDefault="009D65DC" w:rsidP="008D7F9E">
            <w:pPr>
              <w:rPr>
                <w:rFonts w:ascii="Times New Roman" w:hAnsi="Times New Roman" w:cs="Times New Roman"/>
                <w:sz w:val="14"/>
                <w:szCs w:val="14"/>
              </w:rPr>
            </w:pPr>
            <w:r>
              <w:rPr>
                <w:rFonts w:ascii="Times New Roman" w:hAnsi="Times New Roman" w:cs="Times New Roman"/>
                <w:sz w:val="14"/>
                <w:szCs w:val="14"/>
              </w:rPr>
              <w:t xml:space="preserve">Enerji Verimliliği, çevre, yeşil dönüşüm, dijital dönüşüm konusunda dergi </w:t>
            </w:r>
            <w:proofErr w:type="gramStart"/>
            <w:r>
              <w:rPr>
                <w:rFonts w:ascii="Times New Roman" w:hAnsi="Times New Roman" w:cs="Times New Roman"/>
                <w:sz w:val="14"/>
                <w:szCs w:val="14"/>
              </w:rPr>
              <w:t>poster  ve</w:t>
            </w:r>
            <w:proofErr w:type="gramEnd"/>
            <w:r>
              <w:rPr>
                <w:rFonts w:ascii="Times New Roman" w:hAnsi="Times New Roman" w:cs="Times New Roman"/>
                <w:sz w:val="14"/>
                <w:szCs w:val="14"/>
              </w:rPr>
              <w:t xml:space="preserve"> broşür hazırlanması.</w:t>
            </w:r>
          </w:p>
        </w:tc>
        <w:tc>
          <w:tcPr>
            <w:tcW w:w="5103" w:type="dxa"/>
            <w:vAlign w:val="center"/>
          </w:tcPr>
          <w:p w:rsidR="00BC7C93" w:rsidRPr="009D65DC" w:rsidRDefault="009D65DC" w:rsidP="009D65DC">
            <w:pPr>
              <w:rPr>
                <w:rFonts w:ascii="Times New Roman" w:hAnsi="Times New Roman" w:cs="Times New Roman"/>
                <w:sz w:val="14"/>
                <w:szCs w:val="14"/>
              </w:rPr>
            </w:pPr>
            <w:r w:rsidRPr="009D65DC">
              <w:rPr>
                <w:rFonts w:ascii="Times New Roman" w:hAnsi="Times New Roman" w:cs="Times New Roman"/>
                <w:sz w:val="14"/>
                <w:szCs w:val="14"/>
              </w:rPr>
              <w:t>Enerji verimliliği konusunda enerji tasarrufu ve yenilenebilir kaynakları tanıtıcı içerikler hazırlanacak. Çev</w:t>
            </w:r>
            <w:bookmarkStart w:id="0" w:name="_GoBack"/>
            <w:bookmarkEnd w:id="0"/>
            <w:r w:rsidRPr="009D65DC">
              <w:rPr>
                <w:rFonts w:ascii="Times New Roman" w:hAnsi="Times New Roman" w:cs="Times New Roman"/>
                <w:sz w:val="14"/>
                <w:szCs w:val="14"/>
              </w:rPr>
              <w:t>re bilincini artırmak için geri dönüşüm ve doğal kaynakların korunması temalı çalışmalar yapılacak</w:t>
            </w:r>
            <w:proofErr w:type="gramStart"/>
            <w:r w:rsidRPr="009D65DC">
              <w:rPr>
                <w:rFonts w:ascii="Times New Roman" w:hAnsi="Times New Roman" w:cs="Times New Roman"/>
                <w:sz w:val="14"/>
                <w:szCs w:val="14"/>
              </w:rPr>
              <w:t>..</w:t>
            </w:r>
            <w:proofErr w:type="gramEnd"/>
            <w:r w:rsidRPr="009D65DC">
              <w:rPr>
                <w:rFonts w:ascii="Times New Roman" w:hAnsi="Times New Roman" w:cs="Times New Roman"/>
                <w:sz w:val="14"/>
                <w:szCs w:val="14"/>
              </w:rPr>
              <w:t xml:space="preserve"> </w:t>
            </w:r>
          </w:p>
        </w:tc>
        <w:tc>
          <w:tcPr>
            <w:tcW w:w="634" w:type="dxa"/>
            <w:vAlign w:val="center"/>
          </w:tcPr>
          <w:p w:rsidR="00BC7C93" w:rsidRPr="008D7F9E" w:rsidRDefault="00BC7C93" w:rsidP="008D7F9E">
            <w:pPr>
              <w:jc w:val="center"/>
              <w:rPr>
                <w:rFonts w:ascii="Times New Roman" w:hAnsi="Times New Roman" w:cs="Times New Roman"/>
                <w:sz w:val="14"/>
                <w:szCs w:val="14"/>
              </w:rPr>
            </w:pPr>
          </w:p>
        </w:tc>
      </w:tr>
      <w:tr w:rsidR="009D65DC" w:rsidTr="008D7F9E">
        <w:tc>
          <w:tcPr>
            <w:tcW w:w="419" w:type="dxa"/>
            <w:vAlign w:val="center"/>
          </w:tcPr>
          <w:p w:rsidR="009D65DC" w:rsidRPr="008D7F9E" w:rsidRDefault="009D65DC" w:rsidP="008D7F9E">
            <w:pPr>
              <w:jc w:val="center"/>
              <w:rPr>
                <w:rFonts w:ascii="Times New Roman" w:hAnsi="Times New Roman" w:cs="Times New Roman"/>
                <w:sz w:val="14"/>
                <w:szCs w:val="14"/>
              </w:rPr>
            </w:pPr>
            <w:r>
              <w:rPr>
                <w:rFonts w:ascii="Times New Roman" w:hAnsi="Times New Roman" w:cs="Times New Roman"/>
                <w:sz w:val="14"/>
                <w:szCs w:val="14"/>
              </w:rPr>
              <w:t>6</w:t>
            </w:r>
          </w:p>
        </w:tc>
        <w:tc>
          <w:tcPr>
            <w:tcW w:w="1390" w:type="dxa"/>
            <w:vAlign w:val="center"/>
          </w:tcPr>
          <w:p w:rsidR="009D65DC" w:rsidRPr="008D7F9E" w:rsidRDefault="009D65DC" w:rsidP="008D7F9E">
            <w:pPr>
              <w:jc w:val="center"/>
              <w:rPr>
                <w:rFonts w:ascii="Times New Roman" w:hAnsi="Times New Roman" w:cs="Times New Roman"/>
                <w:sz w:val="14"/>
                <w:szCs w:val="14"/>
              </w:rPr>
            </w:pPr>
            <w:r>
              <w:rPr>
                <w:rFonts w:ascii="Times New Roman" w:hAnsi="Times New Roman" w:cs="Times New Roman"/>
                <w:sz w:val="14"/>
                <w:szCs w:val="14"/>
              </w:rPr>
              <w:t>Doğa Etkinlikleri</w:t>
            </w:r>
          </w:p>
        </w:tc>
        <w:tc>
          <w:tcPr>
            <w:tcW w:w="1134" w:type="dxa"/>
            <w:vAlign w:val="center"/>
          </w:tcPr>
          <w:p w:rsidR="009D65DC" w:rsidRPr="008D7F9E" w:rsidRDefault="009D65DC" w:rsidP="009D65DC">
            <w:pPr>
              <w:jc w:val="center"/>
              <w:rPr>
                <w:rFonts w:ascii="Times New Roman" w:hAnsi="Times New Roman" w:cs="Times New Roman"/>
                <w:sz w:val="14"/>
                <w:szCs w:val="14"/>
              </w:rPr>
            </w:pPr>
            <w:r>
              <w:rPr>
                <w:rFonts w:ascii="Times New Roman" w:hAnsi="Times New Roman" w:cs="Times New Roman"/>
                <w:sz w:val="14"/>
                <w:szCs w:val="14"/>
              </w:rPr>
              <w:t>Okul Komisyonu</w:t>
            </w:r>
          </w:p>
        </w:tc>
        <w:tc>
          <w:tcPr>
            <w:tcW w:w="1701" w:type="dxa"/>
            <w:vAlign w:val="center"/>
          </w:tcPr>
          <w:p w:rsidR="009D65DC" w:rsidRDefault="009D65DC"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14/03/2025</w:t>
            </w:r>
            <w:proofErr w:type="gramEnd"/>
          </w:p>
          <w:p w:rsidR="009D65DC" w:rsidRPr="008D7F9E" w:rsidRDefault="009D65DC"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20/06/2025</w:t>
            </w:r>
            <w:proofErr w:type="gramEnd"/>
          </w:p>
        </w:tc>
        <w:tc>
          <w:tcPr>
            <w:tcW w:w="4962" w:type="dxa"/>
            <w:vAlign w:val="center"/>
          </w:tcPr>
          <w:p w:rsidR="009D65DC" w:rsidRPr="008D7F9E" w:rsidRDefault="009D65DC" w:rsidP="008D7F9E">
            <w:pPr>
              <w:rPr>
                <w:rFonts w:ascii="Times New Roman" w:hAnsi="Times New Roman" w:cs="Times New Roman"/>
                <w:sz w:val="14"/>
                <w:szCs w:val="14"/>
              </w:rPr>
            </w:pPr>
            <w:r>
              <w:rPr>
                <w:rFonts w:ascii="Times New Roman" w:hAnsi="Times New Roman" w:cs="Times New Roman"/>
                <w:sz w:val="14"/>
                <w:szCs w:val="14"/>
              </w:rPr>
              <w:t>Doğa gezisi, doğa yürüyüşü, harita ve pusula ile yön bulma etkinlikleri düzenleme</w:t>
            </w:r>
          </w:p>
        </w:tc>
        <w:tc>
          <w:tcPr>
            <w:tcW w:w="5103" w:type="dxa"/>
            <w:vAlign w:val="center"/>
          </w:tcPr>
          <w:p w:rsidR="009D65DC" w:rsidRPr="009D65DC" w:rsidRDefault="009D65DC" w:rsidP="009D65DC">
            <w:pPr>
              <w:rPr>
                <w:rFonts w:ascii="Times New Roman" w:hAnsi="Times New Roman" w:cs="Times New Roman"/>
                <w:sz w:val="14"/>
                <w:szCs w:val="14"/>
              </w:rPr>
            </w:pPr>
            <w:r w:rsidRPr="009D65DC">
              <w:rPr>
                <w:rFonts w:ascii="Times New Roman" w:hAnsi="Times New Roman" w:cs="Times New Roman"/>
                <w:sz w:val="14"/>
                <w:szCs w:val="14"/>
              </w:rPr>
              <w:t xml:space="preserve">Doğal kaynakların ve çevredeki </w:t>
            </w:r>
            <w:proofErr w:type="spellStart"/>
            <w:r w:rsidRPr="009D65DC">
              <w:rPr>
                <w:rFonts w:ascii="Times New Roman" w:hAnsi="Times New Roman" w:cs="Times New Roman"/>
                <w:sz w:val="14"/>
                <w:szCs w:val="14"/>
              </w:rPr>
              <w:t>biyoçeşitliliğin</w:t>
            </w:r>
            <w:proofErr w:type="spellEnd"/>
            <w:r w:rsidRPr="009D65DC">
              <w:rPr>
                <w:rFonts w:ascii="Times New Roman" w:hAnsi="Times New Roman" w:cs="Times New Roman"/>
                <w:sz w:val="14"/>
                <w:szCs w:val="14"/>
              </w:rPr>
              <w:t xml:space="preserve"> tanınması amacıyla öğrencilere yönelik doğa gezileri ve doğa yürüyüşleri düzenlenecektir. Bu etkinliklerde, harita ve pusula kullanarak yön bulma gibi beceriler kazandırılacak, çevre bilincini artırmaya yönelik gözlem ve inceleme çalışmaları yapılacaktır. </w:t>
            </w:r>
          </w:p>
        </w:tc>
        <w:tc>
          <w:tcPr>
            <w:tcW w:w="634" w:type="dxa"/>
            <w:vAlign w:val="center"/>
          </w:tcPr>
          <w:p w:rsidR="009D65DC" w:rsidRPr="008D7F9E" w:rsidRDefault="009D65DC" w:rsidP="008D7F9E">
            <w:pPr>
              <w:jc w:val="center"/>
              <w:rPr>
                <w:rFonts w:ascii="Times New Roman" w:hAnsi="Times New Roman" w:cs="Times New Roman"/>
                <w:sz w:val="14"/>
                <w:szCs w:val="14"/>
              </w:rPr>
            </w:pPr>
          </w:p>
        </w:tc>
      </w:tr>
      <w:tr w:rsidR="009D65DC" w:rsidTr="008D7F9E">
        <w:tc>
          <w:tcPr>
            <w:tcW w:w="419" w:type="dxa"/>
            <w:vAlign w:val="center"/>
          </w:tcPr>
          <w:p w:rsidR="009D65DC" w:rsidRPr="008D7F9E" w:rsidRDefault="009D65DC" w:rsidP="008D7F9E">
            <w:pPr>
              <w:jc w:val="center"/>
              <w:rPr>
                <w:rFonts w:ascii="Times New Roman" w:hAnsi="Times New Roman" w:cs="Times New Roman"/>
                <w:sz w:val="14"/>
                <w:szCs w:val="14"/>
              </w:rPr>
            </w:pPr>
            <w:r>
              <w:rPr>
                <w:rFonts w:ascii="Times New Roman" w:hAnsi="Times New Roman" w:cs="Times New Roman"/>
                <w:sz w:val="14"/>
                <w:szCs w:val="14"/>
              </w:rPr>
              <w:t>7</w:t>
            </w:r>
          </w:p>
        </w:tc>
        <w:tc>
          <w:tcPr>
            <w:tcW w:w="1390" w:type="dxa"/>
            <w:vAlign w:val="center"/>
          </w:tcPr>
          <w:p w:rsidR="009D65DC" w:rsidRPr="008D7F9E" w:rsidRDefault="009D65DC" w:rsidP="009D65DC">
            <w:pPr>
              <w:jc w:val="center"/>
              <w:rPr>
                <w:rFonts w:ascii="Times New Roman" w:hAnsi="Times New Roman" w:cs="Times New Roman"/>
                <w:sz w:val="14"/>
                <w:szCs w:val="14"/>
              </w:rPr>
            </w:pPr>
            <w:r>
              <w:rPr>
                <w:rFonts w:ascii="Times New Roman" w:hAnsi="Times New Roman" w:cs="Times New Roman"/>
                <w:sz w:val="14"/>
                <w:szCs w:val="14"/>
              </w:rPr>
              <w:t>Geri Dönüşüm ve Farkındalık Çalışmaları</w:t>
            </w:r>
          </w:p>
        </w:tc>
        <w:tc>
          <w:tcPr>
            <w:tcW w:w="1134" w:type="dxa"/>
            <w:vAlign w:val="center"/>
          </w:tcPr>
          <w:p w:rsidR="009D65DC" w:rsidRPr="008D7F9E" w:rsidRDefault="009D65DC" w:rsidP="008D7F9E">
            <w:pPr>
              <w:jc w:val="center"/>
              <w:rPr>
                <w:rFonts w:ascii="Times New Roman" w:hAnsi="Times New Roman" w:cs="Times New Roman"/>
                <w:sz w:val="14"/>
                <w:szCs w:val="14"/>
              </w:rPr>
            </w:pPr>
            <w:r>
              <w:rPr>
                <w:rFonts w:ascii="Times New Roman" w:hAnsi="Times New Roman" w:cs="Times New Roman"/>
                <w:sz w:val="14"/>
                <w:szCs w:val="14"/>
              </w:rPr>
              <w:t>Okul Komisyonu</w:t>
            </w:r>
          </w:p>
        </w:tc>
        <w:tc>
          <w:tcPr>
            <w:tcW w:w="1701" w:type="dxa"/>
            <w:vAlign w:val="center"/>
          </w:tcPr>
          <w:p w:rsidR="009D65DC" w:rsidRDefault="009D65DC"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14/03/2025</w:t>
            </w:r>
            <w:proofErr w:type="gramEnd"/>
          </w:p>
          <w:p w:rsidR="009D65DC" w:rsidRPr="008D7F9E" w:rsidRDefault="009D65DC"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20/06/2025</w:t>
            </w:r>
            <w:proofErr w:type="gramEnd"/>
          </w:p>
        </w:tc>
        <w:tc>
          <w:tcPr>
            <w:tcW w:w="4962" w:type="dxa"/>
            <w:vAlign w:val="center"/>
          </w:tcPr>
          <w:p w:rsidR="009D65DC" w:rsidRPr="008D7F9E" w:rsidRDefault="009D65DC" w:rsidP="008D7F9E">
            <w:pPr>
              <w:rPr>
                <w:rFonts w:ascii="Times New Roman" w:hAnsi="Times New Roman" w:cs="Times New Roman"/>
                <w:sz w:val="14"/>
                <w:szCs w:val="14"/>
              </w:rPr>
            </w:pPr>
            <w:r>
              <w:rPr>
                <w:rFonts w:ascii="Times New Roman" w:hAnsi="Times New Roman" w:cs="Times New Roman"/>
                <w:sz w:val="14"/>
                <w:szCs w:val="14"/>
              </w:rPr>
              <w:t>Atık azaltma, geri dönüşüm ve ileri dönüşüm projeleri hazırlama.</w:t>
            </w:r>
          </w:p>
        </w:tc>
        <w:tc>
          <w:tcPr>
            <w:tcW w:w="5103" w:type="dxa"/>
            <w:vAlign w:val="center"/>
          </w:tcPr>
          <w:p w:rsidR="009D65DC" w:rsidRPr="00D20DB8" w:rsidRDefault="009D65DC" w:rsidP="009D65DC">
            <w:pPr>
              <w:rPr>
                <w:rFonts w:ascii="Times New Roman" w:hAnsi="Times New Roman" w:cs="Times New Roman"/>
                <w:sz w:val="14"/>
                <w:szCs w:val="14"/>
              </w:rPr>
            </w:pPr>
            <w:r w:rsidRPr="00D20DB8">
              <w:rPr>
                <w:rFonts w:ascii="Times New Roman" w:hAnsi="Times New Roman" w:cs="Times New Roman"/>
                <w:sz w:val="14"/>
                <w:szCs w:val="14"/>
              </w:rPr>
              <w:t xml:space="preserve">Doğal kaynakların kullanımı kapsamında, öğrencilerde sorumlu tüketim bilincini geliştirmek için atık azaltma, geri dönüşüm ve ileri dönüşüm çalışmaları yapılacaktır. Bu etkinlikler, öğrencilerin bireysel tüketim alışkanlıklarını gözden geçirmelerine ve çevreye duyarlı çözümler üretmelerine olanak tanıyacaktır. </w:t>
            </w:r>
          </w:p>
        </w:tc>
        <w:tc>
          <w:tcPr>
            <w:tcW w:w="634" w:type="dxa"/>
            <w:vAlign w:val="center"/>
          </w:tcPr>
          <w:p w:rsidR="009D65DC" w:rsidRPr="008D7F9E" w:rsidRDefault="009D65DC" w:rsidP="008D7F9E">
            <w:pPr>
              <w:jc w:val="center"/>
              <w:rPr>
                <w:rFonts w:ascii="Times New Roman" w:hAnsi="Times New Roman" w:cs="Times New Roman"/>
                <w:sz w:val="14"/>
                <w:szCs w:val="14"/>
              </w:rPr>
            </w:pPr>
          </w:p>
        </w:tc>
      </w:tr>
      <w:tr w:rsidR="00D20DB8" w:rsidTr="008D7F9E">
        <w:tc>
          <w:tcPr>
            <w:tcW w:w="419" w:type="dxa"/>
            <w:vAlign w:val="center"/>
          </w:tcPr>
          <w:p w:rsidR="00D20DB8" w:rsidRPr="008D7F9E" w:rsidRDefault="00D20DB8" w:rsidP="008D7F9E">
            <w:pPr>
              <w:jc w:val="center"/>
              <w:rPr>
                <w:rFonts w:ascii="Times New Roman" w:hAnsi="Times New Roman" w:cs="Times New Roman"/>
                <w:sz w:val="14"/>
                <w:szCs w:val="14"/>
              </w:rPr>
            </w:pPr>
            <w:r>
              <w:rPr>
                <w:rFonts w:ascii="Times New Roman" w:hAnsi="Times New Roman" w:cs="Times New Roman"/>
                <w:sz w:val="14"/>
                <w:szCs w:val="14"/>
              </w:rPr>
              <w:t>8</w:t>
            </w:r>
          </w:p>
        </w:tc>
        <w:tc>
          <w:tcPr>
            <w:tcW w:w="1390" w:type="dxa"/>
            <w:vAlign w:val="center"/>
          </w:tcPr>
          <w:p w:rsidR="00D20DB8" w:rsidRPr="008D7F9E" w:rsidRDefault="00D20DB8" w:rsidP="008D7F9E">
            <w:pPr>
              <w:jc w:val="center"/>
              <w:rPr>
                <w:rFonts w:ascii="Times New Roman" w:hAnsi="Times New Roman" w:cs="Times New Roman"/>
                <w:sz w:val="14"/>
                <w:szCs w:val="14"/>
              </w:rPr>
            </w:pPr>
            <w:r>
              <w:rPr>
                <w:rFonts w:ascii="Times New Roman" w:hAnsi="Times New Roman" w:cs="Times New Roman"/>
                <w:sz w:val="14"/>
                <w:szCs w:val="14"/>
              </w:rPr>
              <w:t>Veri girişlerinin yapılması</w:t>
            </w:r>
          </w:p>
        </w:tc>
        <w:tc>
          <w:tcPr>
            <w:tcW w:w="1134" w:type="dxa"/>
            <w:vAlign w:val="center"/>
          </w:tcPr>
          <w:p w:rsidR="00D20DB8" w:rsidRPr="008D7F9E" w:rsidRDefault="00D20DB8" w:rsidP="00FD480E">
            <w:pPr>
              <w:jc w:val="center"/>
              <w:rPr>
                <w:rFonts w:ascii="Times New Roman" w:hAnsi="Times New Roman" w:cs="Times New Roman"/>
                <w:sz w:val="14"/>
                <w:szCs w:val="14"/>
              </w:rPr>
            </w:pPr>
            <w:r>
              <w:rPr>
                <w:rFonts w:ascii="Times New Roman" w:hAnsi="Times New Roman" w:cs="Times New Roman"/>
                <w:sz w:val="14"/>
                <w:szCs w:val="14"/>
              </w:rPr>
              <w:t>Müdür Yardımcısı</w:t>
            </w:r>
          </w:p>
        </w:tc>
        <w:tc>
          <w:tcPr>
            <w:tcW w:w="1701" w:type="dxa"/>
            <w:vAlign w:val="center"/>
          </w:tcPr>
          <w:p w:rsidR="00D20DB8" w:rsidRDefault="00D20DB8"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7/04/2025</w:t>
            </w:r>
            <w:proofErr w:type="gramEnd"/>
          </w:p>
          <w:p w:rsidR="00D20DB8" w:rsidRPr="008D7F9E" w:rsidRDefault="00D20DB8"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20/06/2025</w:t>
            </w:r>
            <w:proofErr w:type="gramEnd"/>
          </w:p>
        </w:tc>
        <w:tc>
          <w:tcPr>
            <w:tcW w:w="4962" w:type="dxa"/>
            <w:vAlign w:val="center"/>
          </w:tcPr>
          <w:p w:rsidR="00D20DB8" w:rsidRPr="008D7F9E" w:rsidRDefault="00D20DB8" w:rsidP="008D7F9E">
            <w:pPr>
              <w:rPr>
                <w:rFonts w:ascii="Times New Roman" w:hAnsi="Times New Roman" w:cs="Times New Roman"/>
                <w:sz w:val="14"/>
                <w:szCs w:val="14"/>
              </w:rPr>
            </w:pPr>
            <w:r>
              <w:rPr>
                <w:rFonts w:ascii="Times New Roman" w:hAnsi="Times New Roman" w:cs="Times New Roman"/>
                <w:sz w:val="14"/>
                <w:szCs w:val="14"/>
              </w:rPr>
              <w:t>Anket.meb.gov.tr adresine veri girişlerinin yapılması</w:t>
            </w:r>
          </w:p>
        </w:tc>
        <w:tc>
          <w:tcPr>
            <w:tcW w:w="5103" w:type="dxa"/>
            <w:vAlign w:val="center"/>
          </w:tcPr>
          <w:p w:rsidR="00D20DB8" w:rsidRPr="008D7F9E" w:rsidRDefault="00D20DB8" w:rsidP="007D194B">
            <w:pPr>
              <w:rPr>
                <w:rFonts w:ascii="Times New Roman" w:hAnsi="Times New Roman" w:cs="Times New Roman"/>
                <w:sz w:val="14"/>
                <w:szCs w:val="14"/>
              </w:rPr>
            </w:pPr>
            <w:proofErr w:type="gramStart"/>
            <w:r>
              <w:rPr>
                <w:rFonts w:ascii="Times New Roman" w:hAnsi="Times New Roman" w:cs="Times New Roman"/>
                <w:sz w:val="14"/>
                <w:szCs w:val="14"/>
              </w:rPr>
              <w:t>Sisteme girişlerin sağlanması.</w:t>
            </w:r>
            <w:proofErr w:type="gramEnd"/>
          </w:p>
        </w:tc>
        <w:tc>
          <w:tcPr>
            <w:tcW w:w="634" w:type="dxa"/>
            <w:vAlign w:val="center"/>
          </w:tcPr>
          <w:p w:rsidR="00D20DB8" w:rsidRPr="008D7F9E" w:rsidRDefault="00D20DB8" w:rsidP="008D7F9E">
            <w:pPr>
              <w:jc w:val="center"/>
              <w:rPr>
                <w:rFonts w:ascii="Times New Roman" w:hAnsi="Times New Roman" w:cs="Times New Roman"/>
                <w:sz w:val="14"/>
                <w:szCs w:val="14"/>
              </w:rPr>
            </w:pPr>
          </w:p>
        </w:tc>
      </w:tr>
      <w:tr w:rsidR="00D20DB8" w:rsidTr="008D7F9E">
        <w:tc>
          <w:tcPr>
            <w:tcW w:w="419" w:type="dxa"/>
            <w:vAlign w:val="center"/>
          </w:tcPr>
          <w:p w:rsidR="00D20DB8" w:rsidRPr="008D7F9E" w:rsidRDefault="00D20DB8" w:rsidP="008D7F9E">
            <w:pPr>
              <w:jc w:val="center"/>
              <w:rPr>
                <w:rFonts w:ascii="Times New Roman" w:hAnsi="Times New Roman" w:cs="Times New Roman"/>
                <w:sz w:val="14"/>
                <w:szCs w:val="14"/>
              </w:rPr>
            </w:pPr>
            <w:r>
              <w:rPr>
                <w:rFonts w:ascii="Times New Roman" w:hAnsi="Times New Roman" w:cs="Times New Roman"/>
                <w:sz w:val="14"/>
                <w:szCs w:val="14"/>
              </w:rPr>
              <w:t>9</w:t>
            </w:r>
          </w:p>
        </w:tc>
        <w:tc>
          <w:tcPr>
            <w:tcW w:w="1390" w:type="dxa"/>
            <w:vAlign w:val="center"/>
          </w:tcPr>
          <w:p w:rsidR="00D20DB8" w:rsidRPr="008D7F9E" w:rsidRDefault="00D20DB8" w:rsidP="008D7F9E">
            <w:pPr>
              <w:jc w:val="center"/>
              <w:rPr>
                <w:rFonts w:ascii="Times New Roman" w:hAnsi="Times New Roman" w:cs="Times New Roman"/>
                <w:sz w:val="14"/>
                <w:szCs w:val="14"/>
              </w:rPr>
            </w:pPr>
            <w:r>
              <w:rPr>
                <w:rFonts w:ascii="Times New Roman" w:hAnsi="Times New Roman" w:cs="Times New Roman"/>
                <w:sz w:val="14"/>
                <w:szCs w:val="14"/>
              </w:rPr>
              <w:t>Çevre dostu uygulamalar</w:t>
            </w:r>
          </w:p>
        </w:tc>
        <w:tc>
          <w:tcPr>
            <w:tcW w:w="1134" w:type="dxa"/>
            <w:vAlign w:val="center"/>
          </w:tcPr>
          <w:p w:rsidR="00D20DB8" w:rsidRPr="008D7F9E" w:rsidRDefault="00D20DB8" w:rsidP="00FD480E">
            <w:pPr>
              <w:jc w:val="center"/>
              <w:rPr>
                <w:rFonts w:ascii="Times New Roman" w:hAnsi="Times New Roman" w:cs="Times New Roman"/>
                <w:sz w:val="14"/>
                <w:szCs w:val="14"/>
              </w:rPr>
            </w:pPr>
            <w:r>
              <w:rPr>
                <w:rFonts w:ascii="Times New Roman" w:hAnsi="Times New Roman" w:cs="Times New Roman"/>
                <w:sz w:val="14"/>
                <w:szCs w:val="14"/>
              </w:rPr>
              <w:t>Okul Komisyonu</w:t>
            </w:r>
            <w:r>
              <w:rPr>
                <w:rFonts w:ascii="Times New Roman" w:hAnsi="Times New Roman" w:cs="Times New Roman"/>
                <w:sz w:val="14"/>
                <w:szCs w:val="14"/>
              </w:rPr>
              <w:t xml:space="preserve"> ve Tüm Öğretmenler</w:t>
            </w:r>
          </w:p>
        </w:tc>
        <w:tc>
          <w:tcPr>
            <w:tcW w:w="1701" w:type="dxa"/>
            <w:vAlign w:val="center"/>
          </w:tcPr>
          <w:p w:rsidR="00D20DB8" w:rsidRDefault="00D20DB8"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14/03/2025</w:t>
            </w:r>
            <w:proofErr w:type="gramEnd"/>
          </w:p>
          <w:p w:rsidR="00D20DB8" w:rsidRPr="008D7F9E" w:rsidRDefault="00D20DB8"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30/12/2025</w:t>
            </w:r>
            <w:proofErr w:type="gramEnd"/>
          </w:p>
        </w:tc>
        <w:tc>
          <w:tcPr>
            <w:tcW w:w="4962" w:type="dxa"/>
            <w:vAlign w:val="center"/>
          </w:tcPr>
          <w:p w:rsidR="00D20DB8" w:rsidRPr="008D7F9E" w:rsidRDefault="00D20DB8" w:rsidP="008D7F9E">
            <w:pPr>
              <w:rPr>
                <w:rFonts w:ascii="Times New Roman" w:hAnsi="Times New Roman" w:cs="Times New Roman"/>
                <w:sz w:val="14"/>
                <w:szCs w:val="14"/>
              </w:rPr>
            </w:pPr>
            <w:r>
              <w:rPr>
                <w:rFonts w:ascii="Times New Roman" w:hAnsi="Times New Roman" w:cs="Times New Roman"/>
                <w:sz w:val="14"/>
                <w:szCs w:val="14"/>
              </w:rPr>
              <w:t>Pano Çalışmaları ve Bilgilendirme</w:t>
            </w:r>
          </w:p>
        </w:tc>
        <w:tc>
          <w:tcPr>
            <w:tcW w:w="5103" w:type="dxa"/>
            <w:vAlign w:val="center"/>
          </w:tcPr>
          <w:p w:rsidR="00D20DB8" w:rsidRPr="008D7F9E" w:rsidRDefault="00D20DB8" w:rsidP="007D194B">
            <w:pPr>
              <w:rPr>
                <w:rFonts w:ascii="Times New Roman" w:hAnsi="Times New Roman" w:cs="Times New Roman"/>
                <w:sz w:val="14"/>
                <w:szCs w:val="14"/>
              </w:rPr>
            </w:pPr>
            <w:r>
              <w:rPr>
                <w:rFonts w:ascii="Times New Roman" w:hAnsi="Times New Roman" w:cs="Times New Roman"/>
                <w:sz w:val="14"/>
                <w:szCs w:val="14"/>
              </w:rPr>
              <w:t>Konu ile alakalı güncel çalışmaların veya örnek uygulamaların panoda paylaşılarak farkındalık oluşturmak.</w:t>
            </w:r>
          </w:p>
        </w:tc>
        <w:tc>
          <w:tcPr>
            <w:tcW w:w="634" w:type="dxa"/>
            <w:vAlign w:val="center"/>
          </w:tcPr>
          <w:p w:rsidR="00D20DB8" w:rsidRPr="008D7F9E" w:rsidRDefault="00D20DB8" w:rsidP="008D7F9E">
            <w:pPr>
              <w:jc w:val="center"/>
              <w:rPr>
                <w:rFonts w:ascii="Times New Roman" w:hAnsi="Times New Roman" w:cs="Times New Roman"/>
                <w:sz w:val="14"/>
                <w:szCs w:val="14"/>
              </w:rPr>
            </w:pPr>
          </w:p>
        </w:tc>
      </w:tr>
      <w:tr w:rsidR="00D20DB8" w:rsidTr="008D7F9E">
        <w:tc>
          <w:tcPr>
            <w:tcW w:w="419" w:type="dxa"/>
            <w:vAlign w:val="center"/>
          </w:tcPr>
          <w:p w:rsidR="00D20DB8" w:rsidRPr="008D7F9E" w:rsidRDefault="00D20DB8" w:rsidP="008D7F9E">
            <w:pPr>
              <w:jc w:val="center"/>
              <w:rPr>
                <w:rFonts w:ascii="Times New Roman" w:hAnsi="Times New Roman" w:cs="Times New Roman"/>
                <w:sz w:val="14"/>
                <w:szCs w:val="14"/>
              </w:rPr>
            </w:pPr>
            <w:r>
              <w:rPr>
                <w:rFonts w:ascii="Times New Roman" w:hAnsi="Times New Roman" w:cs="Times New Roman"/>
                <w:sz w:val="14"/>
                <w:szCs w:val="14"/>
              </w:rPr>
              <w:t>10</w:t>
            </w:r>
          </w:p>
        </w:tc>
        <w:tc>
          <w:tcPr>
            <w:tcW w:w="1390" w:type="dxa"/>
            <w:vAlign w:val="center"/>
          </w:tcPr>
          <w:p w:rsidR="00D20DB8" w:rsidRPr="008D7F9E" w:rsidRDefault="00D20DB8" w:rsidP="008D7F9E">
            <w:pPr>
              <w:jc w:val="center"/>
              <w:rPr>
                <w:rFonts w:ascii="Times New Roman" w:hAnsi="Times New Roman" w:cs="Times New Roman"/>
                <w:sz w:val="14"/>
                <w:szCs w:val="14"/>
              </w:rPr>
            </w:pPr>
            <w:r>
              <w:rPr>
                <w:rFonts w:ascii="Times New Roman" w:hAnsi="Times New Roman" w:cs="Times New Roman"/>
                <w:sz w:val="14"/>
                <w:szCs w:val="14"/>
              </w:rPr>
              <w:t>Ulusal ve Uluslararası Projeler</w:t>
            </w:r>
          </w:p>
        </w:tc>
        <w:tc>
          <w:tcPr>
            <w:tcW w:w="1134" w:type="dxa"/>
            <w:vAlign w:val="center"/>
          </w:tcPr>
          <w:p w:rsidR="00D20DB8" w:rsidRPr="008D7F9E" w:rsidRDefault="00D20DB8" w:rsidP="00FD480E">
            <w:pPr>
              <w:jc w:val="center"/>
              <w:rPr>
                <w:rFonts w:ascii="Times New Roman" w:hAnsi="Times New Roman" w:cs="Times New Roman"/>
                <w:sz w:val="14"/>
                <w:szCs w:val="14"/>
              </w:rPr>
            </w:pPr>
            <w:r>
              <w:rPr>
                <w:rFonts w:ascii="Times New Roman" w:hAnsi="Times New Roman" w:cs="Times New Roman"/>
                <w:sz w:val="14"/>
                <w:szCs w:val="14"/>
              </w:rPr>
              <w:t>Okul Komisyonu</w:t>
            </w:r>
          </w:p>
        </w:tc>
        <w:tc>
          <w:tcPr>
            <w:tcW w:w="1701" w:type="dxa"/>
            <w:vAlign w:val="center"/>
          </w:tcPr>
          <w:p w:rsidR="00000A0A" w:rsidRDefault="00000A0A" w:rsidP="00000A0A">
            <w:pPr>
              <w:jc w:val="center"/>
              <w:rPr>
                <w:rFonts w:ascii="Times New Roman" w:hAnsi="Times New Roman" w:cs="Times New Roman"/>
                <w:sz w:val="14"/>
                <w:szCs w:val="14"/>
              </w:rPr>
            </w:pPr>
            <w:proofErr w:type="gramStart"/>
            <w:r>
              <w:rPr>
                <w:rFonts w:ascii="Times New Roman" w:hAnsi="Times New Roman" w:cs="Times New Roman"/>
                <w:sz w:val="14"/>
                <w:szCs w:val="14"/>
              </w:rPr>
              <w:t>14/03/2025</w:t>
            </w:r>
            <w:proofErr w:type="gramEnd"/>
          </w:p>
          <w:p w:rsidR="00D20DB8" w:rsidRPr="008D7F9E" w:rsidRDefault="00000A0A" w:rsidP="00000A0A">
            <w:pPr>
              <w:jc w:val="center"/>
              <w:rPr>
                <w:rFonts w:ascii="Times New Roman" w:hAnsi="Times New Roman" w:cs="Times New Roman"/>
                <w:sz w:val="14"/>
                <w:szCs w:val="14"/>
              </w:rPr>
            </w:pPr>
            <w:proofErr w:type="gramStart"/>
            <w:r>
              <w:rPr>
                <w:rFonts w:ascii="Times New Roman" w:hAnsi="Times New Roman" w:cs="Times New Roman"/>
                <w:sz w:val="14"/>
                <w:szCs w:val="14"/>
              </w:rPr>
              <w:t>30/12/2025</w:t>
            </w:r>
            <w:proofErr w:type="gramEnd"/>
          </w:p>
        </w:tc>
        <w:tc>
          <w:tcPr>
            <w:tcW w:w="4962" w:type="dxa"/>
            <w:vAlign w:val="center"/>
          </w:tcPr>
          <w:p w:rsidR="00D20DB8" w:rsidRPr="008D7F9E" w:rsidRDefault="00000A0A" w:rsidP="008D7F9E">
            <w:pPr>
              <w:rPr>
                <w:rFonts w:ascii="Times New Roman" w:hAnsi="Times New Roman" w:cs="Times New Roman"/>
                <w:sz w:val="14"/>
                <w:szCs w:val="14"/>
              </w:rPr>
            </w:pPr>
            <w:r>
              <w:rPr>
                <w:rFonts w:ascii="Times New Roman" w:hAnsi="Times New Roman" w:cs="Times New Roman"/>
                <w:sz w:val="14"/>
                <w:szCs w:val="14"/>
              </w:rPr>
              <w:t>Ulusal ve Uluslararası Projeler Geliştirme</w:t>
            </w:r>
          </w:p>
        </w:tc>
        <w:tc>
          <w:tcPr>
            <w:tcW w:w="5103" w:type="dxa"/>
            <w:vAlign w:val="center"/>
          </w:tcPr>
          <w:p w:rsidR="00D20DB8" w:rsidRPr="00000A0A" w:rsidRDefault="00000A0A" w:rsidP="007D194B">
            <w:pPr>
              <w:rPr>
                <w:rFonts w:ascii="Times New Roman" w:hAnsi="Times New Roman" w:cs="Times New Roman"/>
                <w:sz w:val="14"/>
                <w:szCs w:val="14"/>
              </w:rPr>
            </w:pPr>
            <w:r w:rsidRPr="00000A0A">
              <w:rPr>
                <w:rFonts w:ascii="Times New Roman" w:hAnsi="Times New Roman" w:cs="Times New Roman"/>
                <w:sz w:val="14"/>
                <w:szCs w:val="14"/>
              </w:rPr>
              <w:t>O</w:t>
            </w:r>
            <w:r w:rsidRPr="00000A0A">
              <w:rPr>
                <w:rFonts w:ascii="Times New Roman" w:hAnsi="Times New Roman" w:cs="Times New Roman"/>
                <w:sz w:val="14"/>
                <w:szCs w:val="14"/>
              </w:rPr>
              <w:t>kulumuzda sürdürülebilirlik kültürünü yaymak ve öğrencilerimizin doğa ile uyumlu bir yaşam sürmesini sağlamak için önemli fırsatlar sunmaktadır</w:t>
            </w:r>
          </w:p>
        </w:tc>
        <w:tc>
          <w:tcPr>
            <w:tcW w:w="634" w:type="dxa"/>
            <w:vAlign w:val="center"/>
          </w:tcPr>
          <w:p w:rsidR="00D20DB8" w:rsidRPr="008D7F9E" w:rsidRDefault="00D20DB8" w:rsidP="008D7F9E">
            <w:pPr>
              <w:jc w:val="center"/>
              <w:rPr>
                <w:rFonts w:ascii="Times New Roman" w:hAnsi="Times New Roman" w:cs="Times New Roman"/>
                <w:sz w:val="14"/>
                <w:szCs w:val="14"/>
              </w:rPr>
            </w:pPr>
          </w:p>
        </w:tc>
      </w:tr>
      <w:tr w:rsidR="00000A0A" w:rsidTr="008D7F9E">
        <w:tc>
          <w:tcPr>
            <w:tcW w:w="419" w:type="dxa"/>
            <w:vAlign w:val="center"/>
          </w:tcPr>
          <w:p w:rsidR="00000A0A" w:rsidRPr="008D7F9E" w:rsidRDefault="00000A0A" w:rsidP="008D7F9E">
            <w:pPr>
              <w:jc w:val="center"/>
              <w:rPr>
                <w:rFonts w:ascii="Times New Roman" w:hAnsi="Times New Roman" w:cs="Times New Roman"/>
                <w:sz w:val="14"/>
                <w:szCs w:val="14"/>
              </w:rPr>
            </w:pPr>
            <w:r>
              <w:rPr>
                <w:rFonts w:ascii="Times New Roman" w:hAnsi="Times New Roman" w:cs="Times New Roman"/>
                <w:sz w:val="14"/>
                <w:szCs w:val="14"/>
              </w:rPr>
              <w:t>11</w:t>
            </w:r>
          </w:p>
        </w:tc>
        <w:tc>
          <w:tcPr>
            <w:tcW w:w="1390" w:type="dxa"/>
            <w:vAlign w:val="center"/>
          </w:tcPr>
          <w:p w:rsidR="00000A0A" w:rsidRPr="008D7F9E" w:rsidRDefault="00000A0A" w:rsidP="008D7F9E">
            <w:pPr>
              <w:jc w:val="center"/>
              <w:rPr>
                <w:rFonts w:ascii="Times New Roman" w:hAnsi="Times New Roman" w:cs="Times New Roman"/>
                <w:sz w:val="14"/>
                <w:szCs w:val="14"/>
              </w:rPr>
            </w:pPr>
            <w:proofErr w:type="gramStart"/>
            <w:r>
              <w:rPr>
                <w:rFonts w:ascii="Times New Roman" w:hAnsi="Times New Roman" w:cs="Times New Roman"/>
                <w:sz w:val="14"/>
                <w:szCs w:val="14"/>
              </w:rPr>
              <w:t>Toplum Hizmet Çalışmalarına katılım.</w:t>
            </w:r>
            <w:proofErr w:type="gramEnd"/>
          </w:p>
        </w:tc>
        <w:tc>
          <w:tcPr>
            <w:tcW w:w="1134" w:type="dxa"/>
            <w:vAlign w:val="center"/>
          </w:tcPr>
          <w:p w:rsidR="00000A0A" w:rsidRPr="008D7F9E" w:rsidRDefault="00000A0A" w:rsidP="00FD480E">
            <w:pPr>
              <w:jc w:val="center"/>
              <w:rPr>
                <w:rFonts w:ascii="Times New Roman" w:hAnsi="Times New Roman" w:cs="Times New Roman"/>
                <w:sz w:val="14"/>
                <w:szCs w:val="14"/>
              </w:rPr>
            </w:pPr>
            <w:r>
              <w:rPr>
                <w:rFonts w:ascii="Times New Roman" w:hAnsi="Times New Roman" w:cs="Times New Roman"/>
                <w:sz w:val="14"/>
                <w:szCs w:val="14"/>
              </w:rPr>
              <w:t>Okul Komisyonu ve Tüm Öğretmenler</w:t>
            </w:r>
          </w:p>
        </w:tc>
        <w:tc>
          <w:tcPr>
            <w:tcW w:w="1701" w:type="dxa"/>
            <w:vAlign w:val="center"/>
          </w:tcPr>
          <w:p w:rsidR="00000A0A" w:rsidRDefault="00000A0A" w:rsidP="00000A0A">
            <w:pPr>
              <w:jc w:val="center"/>
              <w:rPr>
                <w:rFonts w:ascii="Times New Roman" w:hAnsi="Times New Roman" w:cs="Times New Roman"/>
                <w:sz w:val="14"/>
                <w:szCs w:val="14"/>
              </w:rPr>
            </w:pPr>
            <w:proofErr w:type="gramStart"/>
            <w:r>
              <w:rPr>
                <w:rFonts w:ascii="Times New Roman" w:hAnsi="Times New Roman" w:cs="Times New Roman"/>
                <w:sz w:val="14"/>
                <w:szCs w:val="14"/>
              </w:rPr>
              <w:t>14/03/2025</w:t>
            </w:r>
            <w:proofErr w:type="gramEnd"/>
          </w:p>
          <w:p w:rsidR="00000A0A" w:rsidRPr="008D7F9E" w:rsidRDefault="00000A0A" w:rsidP="00000A0A">
            <w:pPr>
              <w:jc w:val="center"/>
              <w:rPr>
                <w:rFonts w:ascii="Times New Roman" w:hAnsi="Times New Roman" w:cs="Times New Roman"/>
                <w:sz w:val="14"/>
                <w:szCs w:val="14"/>
              </w:rPr>
            </w:pPr>
            <w:proofErr w:type="gramStart"/>
            <w:r>
              <w:rPr>
                <w:rFonts w:ascii="Times New Roman" w:hAnsi="Times New Roman" w:cs="Times New Roman"/>
                <w:sz w:val="14"/>
                <w:szCs w:val="14"/>
              </w:rPr>
              <w:t>30/12/2025</w:t>
            </w:r>
            <w:proofErr w:type="gramEnd"/>
          </w:p>
        </w:tc>
        <w:tc>
          <w:tcPr>
            <w:tcW w:w="4962" w:type="dxa"/>
            <w:vAlign w:val="center"/>
          </w:tcPr>
          <w:p w:rsidR="00000A0A" w:rsidRPr="008D7F9E" w:rsidRDefault="00000A0A" w:rsidP="00000A0A">
            <w:pPr>
              <w:rPr>
                <w:rFonts w:ascii="Times New Roman" w:hAnsi="Times New Roman" w:cs="Times New Roman"/>
                <w:sz w:val="14"/>
                <w:szCs w:val="14"/>
              </w:rPr>
            </w:pPr>
            <w:r>
              <w:rPr>
                <w:rFonts w:ascii="Times New Roman" w:hAnsi="Times New Roman" w:cs="Times New Roman"/>
                <w:sz w:val="14"/>
                <w:szCs w:val="14"/>
              </w:rPr>
              <w:t>Çevre, doğa ve sürdürülebilirlik konularında toplum hizmetlerine katılım.</w:t>
            </w:r>
          </w:p>
        </w:tc>
        <w:tc>
          <w:tcPr>
            <w:tcW w:w="5103" w:type="dxa"/>
            <w:vAlign w:val="center"/>
          </w:tcPr>
          <w:p w:rsidR="00000A0A" w:rsidRPr="00000A0A" w:rsidRDefault="00000A0A" w:rsidP="007D194B">
            <w:pPr>
              <w:rPr>
                <w:rFonts w:ascii="Times New Roman" w:hAnsi="Times New Roman" w:cs="Times New Roman"/>
                <w:sz w:val="14"/>
                <w:szCs w:val="14"/>
              </w:rPr>
            </w:pPr>
            <w:r w:rsidRPr="00000A0A">
              <w:rPr>
                <w:rFonts w:ascii="Times New Roman" w:hAnsi="Times New Roman" w:cs="Times New Roman"/>
                <w:sz w:val="14"/>
                <w:szCs w:val="14"/>
              </w:rPr>
              <w:t xml:space="preserve">Okulumuzun bulunduğu bölgedeki çevresel koşullar dikkate alınarak, çevre, doğa, sürdürülebilirlik ve </w:t>
            </w:r>
            <w:proofErr w:type="gramStart"/>
            <w:r w:rsidRPr="00000A0A">
              <w:rPr>
                <w:rFonts w:ascii="Times New Roman" w:hAnsi="Times New Roman" w:cs="Times New Roman"/>
                <w:sz w:val="14"/>
                <w:szCs w:val="14"/>
              </w:rPr>
              <w:t>ekolojik</w:t>
            </w:r>
            <w:proofErr w:type="gramEnd"/>
            <w:r w:rsidRPr="00000A0A">
              <w:rPr>
                <w:rFonts w:ascii="Times New Roman" w:hAnsi="Times New Roman" w:cs="Times New Roman"/>
                <w:sz w:val="14"/>
                <w:szCs w:val="14"/>
              </w:rPr>
              <w:t xml:space="preserve"> okuryazarlık konularında toplum hizmetlerine katılım sağlanacaktır.</w:t>
            </w:r>
          </w:p>
        </w:tc>
        <w:tc>
          <w:tcPr>
            <w:tcW w:w="634" w:type="dxa"/>
            <w:vAlign w:val="center"/>
          </w:tcPr>
          <w:p w:rsidR="00000A0A" w:rsidRPr="008D7F9E" w:rsidRDefault="00000A0A" w:rsidP="008D7F9E">
            <w:pPr>
              <w:jc w:val="center"/>
              <w:rPr>
                <w:rFonts w:ascii="Times New Roman" w:hAnsi="Times New Roman" w:cs="Times New Roman"/>
                <w:sz w:val="14"/>
                <w:szCs w:val="14"/>
              </w:rPr>
            </w:pPr>
          </w:p>
        </w:tc>
      </w:tr>
      <w:tr w:rsidR="00000A0A" w:rsidTr="008D7F9E">
        <w:tc>
          <w:tcPr>
            <w:tcW w:w="419" w:type="dxa"/>
            <w:vAlign w:val="center"/>
          </w:tcPr>
          <w:p w:rsidR="00000A0A" w:rsidRPr="008D7F9E" w:rsidRDefault="00000A0A" w:rsidP="008D7F9E">
            <w:pPr>
              <w:jc w:val="center"/>
              <w:rPr>
                <w:rFonts w:ascii="Times New Roman" w:hAnsi="Times New Roman" w:cs="Times New Roman"/>
                <w:sz w:val="14"/>
                <w:szCs w:val="14"/>
              </w:rPr>
            </w:pPr>
            <w:r>
              <w:rPr>
                <w:rFonts w:ascii="Times New Roman" w:hAnsi="Times New Roman" w:cs="Times New Roman"/>
                <w:sz w:val="14"/>
                <w:szCs w:val="14"/>
              </w:rPr>
              <w:t>12</w:t>
            </w:r>
          </w:p>
        </w:tc>
        <w:tc>
          <w:tcPr>
            <w:tcW w:w="1390" w:type="dxa"/>
            <w:vAlign w:val="center"/>
          </w:tcPr>
          <w:p w:rsidR="00000A0A" w:rsidRPr="008D7F9E" w:rsidRDefault="00000A0A" w:rsidP="008D7F9E">
            <w:pPr>
              <w:jc w:val="center"/>
              <w:rPr>
                <w:rFonts w:ascii="Times New Roman" w:hAnsi="Times New Roman" w:cs="Times New Roman"/>
                <w:sz w:val="14"/>
                <w:szCs w:val="14"/>
              </w:rPr>
            </w:pPr>
            <w:r>
              <w:rPr>
                <w:rFonts w:ascii="Times New Roman" w:hAnsi="Times New Roman" w:cs="Times New Roman"/>
                <w:sz w:val="14"/>
                <w:szCs w:val="14"/>
              </w:rPr>
              <w:t>Veli Bilgilendirme Çalışmaları</w:t>
            </w:r>
          </w:p>
        </w:tc>
        <w:tc>
          <w:tcPr>
            <w:tcW w:w="1134" w:type="dxa"/>
            <w:vAlign w:val="center"/>
          </w:tcPr>
          <w:p w:rsidR="00000A0A" w:rsidRPr="008D7F9E" w:rsidRDefault="00000A0A" w:rsidP="00FD480E">
            <w:pPr>
              <w:jc w:val="center"/>
              <w:rPr>
                <w:rFonts w:ascii="Times New Roman" w:hAnsi="Times New Roman" w:cs="Times New Roman"/>
                <w:sz w:val="14"/>
                <w:szCs w:val="14"/>
              </w:rPr>
            </w:pPr>
            <w:r>
              <w:rPr>
                <w:rFonts w:ascii="Times New Roman" w:hAnsi="Times New Roman" w:cs="Times New Roman"/>
                <w:sz w:val="14"/>
                <w:szCs w:val="14"/>
              </w:rPr>
              <w:t>Okul Komisyonu ve Tüm Öğretmenler</w:t>
            </w:r>
          </w:p>
        </w:tc>
        <w:tc>
          <w:tcPr>
            <w:tcW w:w="1701" w:type="dxa"/>
            <w:vAlign w:val="center"/>
          </w:tcPr>
          <w:p w:rsidR="00000A0A" w:rsidRDefault="00000A0A" w:rsidP="00000A0A">
            <w:pPr>
              <w:jc w:val="center"/>
              <w:rPr>
                <w:rFonts w:ascii="Times New Roman" w:hAnsi="Times New Roman" w:cs="Times New Roman"/>
                <w:sz w:val="14"/>
                <w:szCs w:val="14"/>
              </w:rPr>
            </w:pPr>
            <w:proofErr w:type="gramStart"/>
            <w:r>
              <w:rPr>
                <w:rFonts w:ascii="Times New Roman" w:hAnsi="Times New Roman" w:cs="Times New Roman"/>
                <w:sz w:val="14"/>
                <w:szCs w:val="14"/>
              </w:rPr>
              <w:t>14/03/2025</w:t>
            </w:r>
            <w:proofErr w:type="gramEnd"/>
          </w:p>
          <w:p w:rsidR="00000A0A" w:rsidRPr="008D7F9E" w:rsidRDefault="00000A0A" w:rsidP="00000A0A">
            <w:pPr>
              <w:jc w:val="center"/>
              <w:rPr>
                <w:rFonts w:ascii="Times New Roman" w:hAnsi="Times New Roman" w:cs="Times New Roman"/>
                <w:sz w:val="14"/>
                <w:szCs w:val="14"/>
              </w:rPr>
            </w:pPr>
            <w:proofErr w:type="gramStart"/>
            <w:r>
              <w:rPr>
                <w:rFonts w:ascii="Times New Roman" w:hAnsi="Times New Roman" w:cs="Times New Roman"/>
                <w:sz w:val="14"/>
                <w:szCs w:val="14"/>
              </w:rPr>
              <w:t>30/12/2025</w:t>
            </w:r>
            <w:proofErr w:type="gramEnd"/>
          </w:p>
        </w:tc>
        <w:tc>
          <w:tcPr>
            <w:tcW w:w="4962" w:type="dxa"/>
            <w:vAlign w:val="center"/>
          </w:tcPr>
          <w:p w:rsidR="00000A0A" w:rsidRPr="008D7F9E" w:rsidRDefault="00000A0A" w:rsidP="008D7F9E">
            <w:pPr>
              <w:rPr>
                <w:rFonts w:ascii="Times New Roman" w:hAnsi="Times New Roman" w:cs="Times New Roman"/>
                <w:sz w:val="14"/>
                <w:szCs w:val="14"/>
              </w:rPr>
            </w:pPr>
            <w:r>
              <w:rPr>
                <w:rFonts w:ascii="Times New Roman" w:hAnsi="Times New Roman" w:cs="Times New Roman"/>
                <w:sz w:val="14"/>
                <w:szCs w:val="14"/>
              </w:rPr>
              <w:t xml:space="preserve">Veli toplantıları ve seminerler </w:t>
            </w:r>
          </w:p>
        </w:tc>
        <w:tc>
          <w:tcPr>
            <w:tcW w:w="5103" w:type="dxa"/>
            <w:vAlign w:val="center"/>
          </w:tcPr>
          <w:p w:rsidR="00000A0A" w:rsidRPr="00000A0A" w:rsidRDefault="00000A0A" w:rsidP="007D194B">
            <w:pPr>
              <w:rPr>
                <w:rFonts w:ascii="Times New Roman" w:hAnsi="Times New Roman" w:cs="Times New Roman"/>
                <w:sz w:val="14"/>
                <w:szCs w:val="14"/>
              </w:rPr>
            </w:pPr>
            <w:r w:rsidRPr="00000A0A">
              <w:rPr>
                <w:rFonts w:ascii="Times New Roman" w:hAnsi="Times New Roman" w:cs="Times New Roman"/>
                <w:sz w:val="14"/>
                <w:szCs w:val="14"/>
              </w:rPr>
              <w:t xml:space="preserve">Çevre, doğa, sürdürülebilirlik ve </w:t>
            </w:r>
            <w:proofErr w:type="gramStart"/>
            <w:r w:rsidRPr="00000A0A">
              <w:rPr>
                <w:rFonts w:ascii="Times New Roman" w:hAnsi="Times New Roman" w:cs="Times New Roman"/>
                <w:sz w:val="14"/>
                <w:szCs w:val="14"/>
              </w:rPr>
              <w:t>ekolojik</w:t>
            </w:r>
            <w:proofErr w:type="gramEnd"/>
            <w:r w:rsidRPr="00000A0A">
              <w:rPr>
                <w:rFonts w:ascii="Times New Roman" w:hAnsi="Times New Roman" w:cs="Times New Roman"/>
                <w:sz w:val="14"/>
                <w:szCs w:val="14"/>
              </w:rPr>
              <w:t xml:space="preserve"> okuryazarlık konularında veli bilgilendirme çalışmaları yapılacaktır. Bu çalışmalar kapsamında, velilere yönelik toplantılar, seminerler ve uygulama çalışmalarına aktif katılım teşvik edilecektir</w:t>
            </w:r>
            <w:r w:rsidRPr="00000A0A">
              <w:rPr>
                <w:rFonts w:ascii="Times New Roman" w:hAnsi="Times New Roman" w:cs="Times New Roman"/>
                <w:sz w:val="14"/>
                <w:szCs w:val="14"/>
              </w:rPr>
              <w:t>.</w:t>
            </w:r>
            <w:r>
              <w:rPr>
                <w:rFonts w:ascii="Times New Roman" w:hAnsi="Times New Roman" w:cs="Times New Roman"/>
                <w:sz w:val="14"/>
                <w:szCs w:val="14"/>
              </w:rPr>
              <w:t xml:space="preserve"> Sınıf veli toplantılarında gündem maddesi olarak proje tanıtımı yapılabilir.</w:t>
            </w:r>
          </w:p>
        </w:tc>
        <w:tc>
          <w:tcPr>
            <w:tcW w:w="634" w:type="dxa"/>
            <w:vAlign w:val="center"/>
          </w:tcPr>
          <w:p w:rsidR="00000A0A" w:rsidRPr="008D7F9E" w:rsidRDefault="00000A0A" w:rsidP="008D7F9E">
            <w:pPr>
              <w:jc w:val="center"/>
              <w:rPr>
                <w:rFonts w:ascii="Times New Roman" w:hAnsi="Times New Roman" w:cs="Times New Roman"/>
                <w:sz w:val="14"/>
                <w:szCs w:val="14"/>
              </w:rPr>
            </w:pPr>
          </w:p>
        </w:tc>
      </w:tr>
      <w:tr w:rsidR="00000A0A" w:rsidTr="008D7F9E">
        <w:tc>
          <w:tcPr>
            <w:tcW w:w="419" w:type="dxa"/>
            <w:vAlign w:val="center"/>
          </w:tcPr>
          <w:p w:rsidR="00000A0A" w:rsidRPr="008D7F9E" w:rsidRDefault="00000A0A" w:rsidP="008D7F9E">
            <w:pPr>
              <w:jc w:val="center"/>
              <w:rPr>
                <w:rFonts w:ascii="Times New Roman" w:hAnsi="Times New Roman" w:cs="Times New Roman"/>
                <w:sz w:val="14"/>
                <w:szCs w:val="14"/>
              </w:rPr>
            </w:pPr>
            <w:r>
              <w:rPr>
                <w:rFonts w:ascii="Times New Roman" w:hAnsi="Times New Roman" w:cs="Times New Roman"/>
                <w:sz w:val="14"/>
                <w:szCs w:val="14"/>
              </w:rPr>
              <w:t>13</w:t>
            </w:r>
          </w:p>
        </w:tc>
        <w:tc>
          <w:tcPr>
            <w:tcW w:w="1390" w:type="dxa"/>
            <w:vAlign w:val="center"/>
          </w:tcPr>
          <w:p w:rsidR="00000A0A" w:rsidRPr="008D7F9E" w:rsidRDefault="00000A0A" w:rsidP="008D7F9E">
            <w:pPr>
              <w:jc w:val="center"/>
              <w:rPr>
                <w:rFonts w:ascii="Times New Roman" w:hAnsi="Times New Roman" w:cs="Times New Roman"/>
                <w:sz w:val="14"/>
                <w:szCs w:val="14"/>
              </w:rPr>
            </w:pPr>
            <w:r>
              <w:rPr>
                <w:rFonts w:ascii="Times New Roman" w:hAnsi="Times New Roman" w:cs="Times New Roman"/>
                <w:sz w:val="14"/>
                <w:szCs w:val="14"/>
              </w:rPr>
              <w:t>Sıfır Atık Yönetimi</w:t>
            </w:r>
          </w:p>
        </w:tc>
        <w:tc>
          <w:tcPr>
            <w:tcW w:w="1134" w:type="dxa"/>
            <w:vAlign w:val="center"/>
          </w:tcPr>
          <w:p w:rsidR="00000A0A" w:rsidRPr="008D7F9E" w:rsidRDefault="00000A0A" w:rsidP="00FD480E">
            <w:pPr>
              <w:jc w:val="center"/>
              <w:rPr>
                <w:rFonts w:ascii="Times New Roman" w:hAnsi="Times New Roman" w:cs="Times New Roman"/>
                <w:sz w:val="14"/>
                <w:szCs w:val="14"/>
              </w:rPr>
            </w:pPr>
            <w:r>
              <w:rPr>
                <w:rFonts w:ascii="Times New Roman" w:hAnsi="Times New Roman" w:cs="Times New Roman"/>
                <w:sz w:val="14"/>
                <w:szCs w:val="14"/>
              </w:rPr>
              <w:t>Okul Komisyonu ve Tüm Öğretmenler</w:t>
            </w:r>
          </w:p>
        </w:tc>
        <w:tc>
          <w:tcPr>
            <w:tcW w:w="1701" w:type="dxa"/>
            <w:vAlign w:val="center"/>
          </w:tcPr>
          <w:p w:rsidR="00000A0A" w:rsidRDefault="00000A0A" w:rsidP="00000A0A">
            <w:pPr>
              <w:jc w:val="center"/>
              <w:rPr>
                <w:rFonts w:ascii="Times New Roman" w:hAnsi="Times New Roman" w:cs="Times New Roman"/>
                <w:sz w:val="14"/>
                <w:szCs w:val="14"/>
              </w:rPr>
            </w:pPr>
            <w:proofErr w:type="gramStart"/>
            <w:r>
              <w:rPr>
                <w:rFonts w:ascii="Times New Roman" w:hAnsi="Times New Roman" w:cs="Times New Roman"/>
                <w:sz w:val="14"/>
                <w:szCs w:val="14"/>
              </w:rPr>
              <w:t>14/03/2025</w:t>
            </w:r>
            <w:proofErr w:type="gramEnd"/>
          </w:p>
          <w:p w:rsidR="00000A0A" w:rsidRPr="008D7F9E" w:rsidRDefault="00000A0A" w:rsidP="00000A0A">
            <w:pPr>
              <w:jc w:val="center"/>
              <w:rPr>
                <w:rFonts w:ascii="Times New Roman" w:hAnsi="Times New Roman" w:cs="Times New Roman"/>
                <w:sz w:val="14"/>
                <w:szCs w:val="14"/>
              </w:rPr>
            </w:pPr>
            <w:proofErr w:type="gramStart"/>
            <w:r>
              <w:rPr>
                <w:rFonts w:ascii="Times New Roman" w:hAnsi="Times New Roman" w:cs="Times New Roman"/>
                <w:sz w:val="14"/>
                <w:szCs w:val="14"/>
              </w:rPr>
              <w:t>30/12/2025</w:t>
            </w:r>
            <w:proofErr w:type="gramEnd"/>
          </w:p>
        </w:tc>
        <w:tc>
          <w:tcPr>
            <w:tcW w:w="4962" w:type="dxa"/>
            <w:vAlign w:val="center"/>
          </w:tcPr>
          <w:p w:rsidR="00000A0A" w:rsidRPr="008D7F9E" w:rsidRDefault="00000A0A" w:rsidP="008D7F9E">
            <w:pPr>
              <w:rPr>
                <w:rFonts w:ascii="Times New Roman" w:hAnsi="Times New Roman" w:cs="Times New Roman"/>
                <w:sz w:val="14"/>
                <w:szCs w:val="14"/>
              </w:rPr>
            </w:pPr>
            <w:r>
              <w:rPr>
                <w:rFonts w:ascii="Times New Roman" w:hAnsi="Times New Roman" w:cs="Times New Roman"/>
                <w:sz w:val="14"/>
                <w:szCs w:val="14"/>
              </w:rPr>
              <w:t>Atık Kutuları bulundurma ve sıfır atık belgesi alma.</w:t>
            </w:r>
          </w:p>
        </w:tc>
        <w:tc>
          <w:tcPr>
            <w:tcW w:w="5103" w:type="dxa"/>
            <w:vAlign w:val="center"/>
          </w:tcPr>
          <w:p w:rsidR="00000A0A" w:rsidRPr="00000A0A" w:rsidRDefault="00000A0A" w:rsidP="007D194B">
            <w:pPr>
              <w:rPr>
                <w:rFonts w:ascii="Times New Roman" w:hAnsi="Times New Roman" w:cs="Times New Roman"/>
                <w:sz w:val="14"/>
                <w:szCs w:val="14"/>
              </w:rPr>
            </w:pPr>
            <w:r w:rsidRPr="00000A0A">
              <w:rPr>
                <w:rFonts w:ascii="Times New Roman" w:hAnsi="Times New Roman" w:cs="Times New Roman"/>
                <w:sz w:val="14"/>
                <w:szCs w:val="14"/>
              </w:rPr>
              <w:t>S</w:t>
            </w:r>
            <w:r w:rsidRPr="00000A0A">
              <w:rPr>
                <w:rFonts w:ascii="Times New Roman" w:hAnsi="Times New Roman" w:cs="Times New Roman"/>
                <w:sz w:val="14"/>
                <w:szCs w:val="14"/>
              </w:rPr>
              <w:t>ıfır atık belgesini alarak, atıkların azaltılması ve geri dönüşüm süreçlerinin sistemli bir şekilde uygulanması sağlanacaktır. Bu çalışmalar, öğrencilerin ve okul toplumunun çevreye duyarlı alışkanlıklar kazanmasına ve atıkların doğru bir şekilde yönetilmesine katkı sağlayacaktır.</w:t>
            </w:r>
            <w:r>
              <w:rPr>
                <w:rFonts w:ascii="Times New Roman" w:hAnsi="Times New Roman" w:cs="Times New Roman"/>
                <w:sz w:val="14"/>
                <w:szCs w:val="14"/>
              </w:rPr>
              <w:t xml:space="preserve"> Sıfır Atık Belgemiz bulunmaktadır.</w:t>
            </w:r>
          </w:p>
        </w:tc>
        <w:tc>
          <w:tcPr>
            <w:tcW w:w="634" w:type="dxa"/>
            <w:vAlign w:val="center"/>
          </w:tcPr>
          <w:p w:rsidR="00000A0A" w:rsidRPr="008D7F9E" w:rsidRDefault="00000A0A" w:rsidP="008D7F9E">
            <w:pPr>
              <w:jc w:val="center"/>
              <w:rPr>
                <w:rFonts w:ascii="Times New Roman" w:hAnsi="Times New Roman" w:cs="Times New Roman"/>
                <w:sz w:val="14"/>
                <w:szCs w:val="14"/>
              </w:rPr>
            </w:pPr>
          </w:p>
        </w:tc>
      </w:tr>
    </w:tbl>
    <w:p w:rsidR="00E3724F" w:rsidRDefault="00E3724F" w:rsidP="00E3724F">
      <w:pPr>
        <w:jc w:val="center"/>
        <w:rPr>
          <w:rFonts w:ascii="Times New Roman" w:hAnsi="Times New Roman" w:cs="Times New Roman"/>
          <w:sz w:val="24"/>
          <w:szCs w:val="24"/>
        </w:rPr>
      </w:pPr>
    </w:p>
    <w:p w:rsidR="00000A0A" w:rsidRDefault="00000A0A" w:rsidP="00E3724F">
      <w:pPr>
        <w:jc w:val="center"/>
        <w:rPr>
          <w:rFonts w:ascii="Times New Roman" w:hAnsi="Times New Roman" w:cs="Times New Roman"/>
          <w:sz w:val="24"/>
          <w:szCs w:val="24"/>
        </w:rPr>
      </w:pPr>
      <w:proofErr w:type="gramStart"/>
      <w:r>
        <w:rPr>
          <w:rFonts w:ascii="Times New Roman" w:hAnsi="Times New Roman" w:cs="Times New Roman"/>
          <w:sz w:val="24"/>
          <w:szCs w:val="24"/>
        </w:rPr>
        <w:t>24/02/2025</w:t>
      </w:r>
      <w:proofErr w:type="gramEnd"/>
    </w:p>
    <w:p w:rsidR="00000A0A" w:rsidRDefault="00000A0A" w:rsidP="00E3724F">
      <w:pPr>
        <w:jc w:val="center"/>
        <w:rPr>
          <w:rFonts w:ascii="Times New Roman" w:hAnsi="Times New Roman" w:cs="Times New Roman"/>
          <w:sz w:val="24"/>
          <w:szCs w:val="24"/>
        </w:rPr>
      </w:pPr>
      <w:r>
        <w:rPr>
          <w:rFonts w:ascii="Times New Roman" w:hAnsi="Times New Roman" w:cs="Times New Roman"/>
          <w:sz w:val="24"/>
          <w:szCs w:val="24"/>
        </w:rPr>
        <w:t xml:space="preserve">Uygundur. </w:t>
      </w:r>
    </w:p>
    <w:p w:rsidR="00000A0A" w:rsidRDefault="00000A0A" w:rsidP="00E3724F">
      <w:pPr>
        <w:jc w:val="center"/>
        <w:rPr>
          <w:rFonts w:ascii="Times New Roman" w:hAnsi="Times New Roman" w:cs="Times New Roman"/>
          <w:sz w:val="24"/>
          <w:szCs w:val="24"/>
        </w:rPr>
      </w:pPr>
      <w:r>
        <w:rPr>
          <w:rFonts w:ascii="Times New Roman" w:hAnsi="Times New Roman" w:cs="Times New Roman"/>
          <w:sz w:val="24"/>
          <w:szCs w:val="24"/>
        </w:rPr>
        <w:t>Veli AĞAÇ</w:t>
      </w:r>
    </w:p>
    <w:p w:rsidR="00000A0A" w:rsidRDefault="00000A0A" w:rsidP="00E3724F">
      <w:pPr>
        <w:jc w:val="center"/>
        <w:rPr>
          <w:rFonts w:ascii="Times New Roman" w:hAnsi="Times New Roman" w:cs="Times New Roman"/>
          <w:sz w:val="24"/>
          <w:szCs w:val="24"/>
        </w:rPr>
      </w:pPr>
      <w:r>
        <w:rPr>
          <w:rFonts w:ascii="Times New Roman" w:hAnsi="Times New Roman" w:cs="Times New Roman"/>
          <w:sz w:val="24"/>
          <w:szCs w:val="24"/>
        </w:rPr>
        <w:t>Okul Müdürü</w:t>
      </w:r>
    </w:p>
    <w:p w:rsidR="00000A0A" w:rsidRPr="00E3724F" w:rsidRDefault="00000A0A" w:rsidP="00E3724F">
      <w:pPr>
        <w:jc w:val="center"/>
        <w:rPr>
          <w:rFonts w:ascii="Times New Roman" w:hAnsi="Times New Roman" w:cs="Times New Roman"/>
          <w:sz w:val="24"/>
          <w:szCs w:val="24"/>
        </w:rPr>
      </w:pPr>
    </w:p>
    <w:sectPr w:rsidR="00000A0A" w:rsidRPr="00E3724F" w:rsidSect="00000A0A">
      <w:pgSz w:w="16838" w:h="11906" w:orient="landscape"/>
      <w:pgMar w:top="567" w:right="82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4F"/>
    <w:rsid w:val="00000A0A"/>
    <w:rsid w:val="007D194B"/>
    <w:rsid w:val="008D7F9E"/>
    <w:rsid w:val="009D65DC"/>
    <w:rsid w:val="00BC7C93"/>
    <w:rsid w:val="00D20DB8"/>
    <w:rsid w:val="00E25667"/>
    <w:rsid w:val="00E372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7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7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636</Words>
  <Characters>3627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WiN11</dc:creator>
  <cp:lastModifiedBy>WiN11</cp:lastModifiedBy>
  <cp:revision>1</cp:revision>
  <dcterms:created xsi:type="dcterms:W3CDTF">2025-05-09T06:25:00Z</dcterms:created>
  <dcterms:modified xsi:type="dcterms:W3CDTF">2025-05-09T07:35:00Z</dcterms:modified>
</cp:coreProperties>
</file>